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98EF2" w14:textId="3EDD2EF7" w:rsidR="00544CAB" w:rsidRPr="00015B50" w:rsidRDefault="00432A30" w:rsidP="00015B50">
      <w:pPr>
        <w:jc w:val="center"/>
        <w:rPr>
          <w:rFonts w:ascii="標楷體" w:eastAsia="標楷體" w:hAnsi="標楷體"/>
          <w:b/>
          <w:sz w:val="42"/>
          <w:szCs w:val="42"/>
        </w:rPr>
      </w:pPr>
      <w:r w:rsidRPr="00015B50">
        <w:rPr>
          <w:rFonts w:ascii="標楷體" w:eastAsia="標楷體" w:hAnsi="標楷體" w:hint="eastAsia"/>
          <w:b/>
          <w:sz w:val="42"/>
          <w:szCs w:val="42"/>
        </w:rPr>
        <w:t>台灣世界展望會</w:t>
      </w:r>
      <w:r w:rsidR="00CA3B59" w:rsidRPr="00015B50">
        <w:rPr>
          <w:rFonts w:ascii="標楷體" w:eastAsia="標楷體" w:hAnsi="標楷體" w:hint="eastAsia"/>
          <w:b/>
          <w:sz w:val="42"/>
          <w:szCs w:val="42"/>
        </w:rPr>
        <w:t>「兒童權利公約CRC」</w:t>
      </w:r>
      <w:r w:rsidR="00C123E2" w:rsidRPr="00015B50">
        <w:rPr>
          <w:rFonts w:ascii="標楷體" w:eastAsia="標楷體" w:hAnsi="標楷體" w:hint="eastAsia"/>
          <w:b/>
          <w:sz w:val="42"/>
          <w:szCs w:val="42"/>
        </w:rPr>
        <w:t>倡導</w:t>
      </w:r>
      <w:r w:rsidR="00015B50" w:rsidRPr="00015B50">
        <w:rPr>
          <w:rFonts w:ascii="標楷體" w:eastAsia="標楷體" w:hAnsi="標楷體" w:hint="eastAsia"/>
          <w:b/>
          <w:sz w:val="42"/>
          <w:szCs w:val="42"/>
        </w:rPr>
        <w:t>回</w:t>
      </w:r>
      <w:r w:rsidR="00D53C58" w:rsidRPr="00015B50">
        <w:rPr>
          <w:rFonts w:ascii="標楷體" w:eastAsia="標楷體" w:hAnsi="標楷體" w:hint="eastAsia"/>
          <w:b/>
          <w:sz w:val="42"/>
          <w:szCs w:val="42"/>
        </w:rPr>
        <w:t>應單</w:t>
      </w:r>
    </w:p>
    <w:p w14:paraId="04DDCE95" w14:textId="77777777" w:rsidR="00C623EF" w:rsidRDefault="00C623EF" w:rsidP="00F320FF">
      <w:pPr>
        <w:spacing w:line="0" w:lineRule="atLeast"/>
        <w:rPr>
          <w:rFonts w:ascii="標楷體" w:eastAsia="標楷體" w:hAnsi="標楷體"/>
        </w:rPr>
      </w:pPr>
    </w:p>
    <w:p w14:paraId="4C4AD690" w14:textId="3A19858B" w:rsidR="00B24CB0" w:rsidRPr="00D054A2" w:rsidRDefault="00961A09" w:rsidP="00B24CB0">
      <w:pPr>
        <w:snapToGrid w:val="0"/>
        <w:contextualSpacing/>
        <w:rPr>
          <w:rFonts w:ascii="標楷體" w:eastAsia="標楷體" w:hAnsi="標楷體"/>
          <w:szCs w:val="20"/>
        </w:rPr>
      </w:pPr>
      <w:r w:rsidRPr="00D054A2">
        <w:rPr>
          <w:rFonts w:ascii="標楷體" w:eastAsia="標楷體" w:hAnsi="標楷體" w:hint="eastAsia"/>
          <w:szCs w:val="20"/>
        </w:rPr>
        <w:t>生活</w:t>
      </w:r>
      <w:r w:rsidR="00B24CB0" w:rsidRPr="00D054A2">
        <w:rPr>
          <w:rFonts w:ascii="標楷體" w:eastAsia="標楷體" w:hAnsi="標楷體" w:hint="eastAsia"/>
          <w:szCs w:val="20"/>
        </w:rPr>
        <w:t>在同一顆地球上，</w:t>
      </w:r>
      <w:r w:rsidRPr="00D054A2">
        <w:rPr>
          <w:rFonts w:ascii="標楷體" w:eastAsia="標楷體" w:hAnsi="標楷體" w:hint="eastAsia"/>
          <w:szCs w:val="20"/>
        </w:rPr>
        <w:t>但有</w:t>
      </w:r>
      <w:r w:rsidR="00B24CB0" w:rsidRPr="00D054A2">
        <w:rPr>
          <w:rFonts w:ascii="標楷體" w:eastAsia="標楷體" w:hAnsi="標楷體" w:hint="eastAsia"/>
          <w:szCs w:val="20"/>
        </w:rPr>
        <w:t>許多我們觸及不到的角落，至今仍然陷在困境當中。</w:t>
      </w:r>
      <w:r w:rsidR="00326950">
        <w:rPr>
          <w:rFonts w:ascii="標楷體" w:eastAsia="標楷體" w:hAnsi="標楷體" w:hint="eastAsia"/>
          <w:szCs w:val="20"/>
        </w:rPr>
        <w:t>202</w:t>
      </w:r>
      <w:r w:rsidR="00837FB4">
        <w:rPr>
          <w:rFonts w:ascii="標楷體" w:eastAsia="標楷體" w:hAnsi="標楷體" w:hint="eastAsia"/>
          <w:szCs w:val="20"/>
        </w:rPr>
        <w:t>5</w:t>
      </w:r>
      <w:r w:rsidR="00B24CB0" w:rsidRPr="00D054A2">
        <w:rPr>
          <w:rFonts w:ascii="標楷體" w:eastAsia="標楷體" w:hAnsi="標楷體" w:hint="eastAsia"/>
          <w:szCs w:val="20"/>
        </w:rPr>
        <w:t>年的今天</w:t>
      </w:r>
      <w:r w:rsidR="00B24CB0" w:rsidRPr="00D054A2">
        <w:rPr>
          <w:rFonts w:ascii="標楷體" w:eastAsia="標楷體" w:hAnsi="標楷體"/>
          <w:szCs w:val="20"/>
        </w:rPr>
        <w:t>…</w:t>
      </w:r>
    </w:p>
    <w:p w14:paraId="6E162122" w14:textId="77777777" w:rsidR="00B24CB0" w:rsidRDefault="00AB0057" w:rsidP="00F320FF">
      <w:pPr>
        <w:spacing w:line="0" w:lineRule="atLeast"/>
        <w:rPr>
          <w:rFonts w:ascii="標楷體" w:eastAsia="標楷體" w:hAnsi="標楷體"/>
        </w:rPr>
      </w:pPr>
      <w:r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A22700" wp14:editId="76BF11CC">
                <wp:simplePos x="0" y="0"/>
                <wp:positionH relativeFrom="column">
                  <wp:posOffset>-184150</wp:posOffset>
                </wp:positionH>
                <wp:positionV relativeFrom="paragraph">
                  <wp:posOffset>120015</wp:posOffset>
                </wp:positionV>
                <wp:extent cx="7051675" cy="2336800"/>
                <wp:effectExtent l="15875" t="15240" r="19050" b="1968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1675" cy="233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BFAEC" id="AutoShape 20" o:spid="_x0000_s1026" style="position:absolute;margin-left:-14.5pt;margin-top:9.45pt;width:555.25pt;height:1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" strokeweight="2.25pt"/>
            </w:pict>
          </mc:Fallback>
        </mc:AlternateContent>
      </w:r>
    </w:p>
    <w:p w14:paraId="620218D9" w14:textId="77777777" w:rsidR="00D41FDA" w:rsidRDefault="00AB0057" w:rsidP="00F320FF">
      <w:pPr>
        <w:spacing w:line="0" w:lineRule="atLeast"/>
        <w:rPr>
          <w:rFonts w:ascii="標楷體" w:eastAsia="標楷體" w:hAnsi="標楷體"/>
        </w:rPr>
      </w:pPr>
      <w:r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1AC768" wp14:editId="6D60A3D7">
                <wp:simplePos x="0" y="0"/>
                <wp:positionH relativeFrom="column">
                  <wp:posOffset>-19050</wp:posOffset>
                </wp:positionH>
                <wp:positionV relativeFrom="paragraph">
                  <wp:posOffset>35560</wp:posOffset>
                </wp:positionV>
                <wp:extent cx="6720205" cy="2114550"/>
                <wp:effectExtent l="0" t="0" r="4445" b="254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99BFA" w14:textId="101EC656" w:rsidR="00C55578" w:rsidRDefault="00C55578" w:rsidP="00D254D8">
                            <w:pPr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="714" w:hanging="357"/>
                              <w:rPr>
                                <w:rFonts w:ascii="標楷體" w:eastAsia="標楷體" w:hAnsi="標楷體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每年有超過10億名的兒童正面臨各種形式的暴力</w:t>
                            </w:r>
                            <w:r w:rsidR="00837FB4"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、色情</w:t>
                            </w:r>
                            <w:r w:rsidR="004B3B44"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、毒品</w:t>
                            </w:r>
                            <w:r w:rsidR="00837FB4"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等</w:t>
                            </w:r>
                            <w:r w:rsidR="004B3B44"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迫害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24"/>
                              </w:rPr>
                              <w:t>。</w:t>
                            </w:r>
                          </w:p>
                          <w:p w14:paraId="4C4177DF" w14:textId="77777777" w:rsidR="00C55578" w:rsidRPr="007F7693" w:rsidRDefault="00C55578" w:rsidP="00D254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 w:left="714" w:hanging="357"/>
                            </w:pP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至今全球仍有近8</w:t>
                            </w:r>
                            <w:r w:rsidR="00CB79B3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億人沒有足夠的糧食，而其中三分之二的飢民集中在非</w:t>
                            </w: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洲。</w:t>
                            </w:r>
                          </w:p>
                          <w:p w14:paraId="06A08CBE" w14:textId="77777777" w:rsidR="00C55578" w:rsidRPr="007F7693" w:rsidRDefault="00C55578" w:rsidP="00D254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 w:left="714" w:hanging="357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每</w:t>
                            </w:r>
                            <w:r w:rsidR="00CB79B3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15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秒就有一名孩子死於與水相關的疾病。</w:t>
                            </w:r>
                          </w:p>
                          <w:p w14:paraId="5844099F" w14:textId="77777777" w:rsidR="00C55578" w:rsidRDefault="00C55578" w:rsidP="00D254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 w:left="714" w:hanging="357"/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全球有超過2,530萬名身處戰火中的難民兒童。</w:t>
                            </w:r>
                          </w:p>
                          <w:p w14:paraId="7943BADC" w14:textId="77777777" w:rsidR="00015B50" w:rsidRPr="00015B50" w:rsidRDefault="00C55578" w:rsidP="00D254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 w:left="714" w:hanging="357"/>
                            </w:pP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全球有超過6,200</w:t>
                            </w:r>
                            <w:r w:rsidR="00CB79B3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萬名女童，因貧窮、</w:t>
                            </w:r>
                            <w:r w:rsidR="00CB79B3" w:rsidRPr="004B3B44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人口販賣</w:t>
                            </w:r>
                            <w:r w:rsidRPr="004B3B44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、</w:t>
                            </w: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剝削等問題無法上學；約有1500萬個</w:t>
                            </w:r>
                          </w:p>
                          <w:p w14:paraId="4532063B" w14:textId="26F0A702" w:rsidR="00C55578" w:rsidRDefault="00C55578" w:rsidP="00015B50">
                            <w:pPr>
                              <w:pStyle w:val="aa"/>
                              <w:spacing w:line="400" w:lineRule="exact"/>
                              <w:ind w:leftChars="0" w:left="714"/>
                            </w:pP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未成年女孩成為小新娘。</w:t>
                            </w:r>
                          </w:p>
                          <w:p w14:paraId="2B25EDBC" w14:textId="77777777" w:rsidR="00C55578" w:rsidRPr="007F7693" w:rsidRDefault="00C55578" w:rsidP="00D254D8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Chars="0" w:left="714" w:hanging="357"/>
                            </w:pPr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根據聯合國兒童基金會統計，每5分鐘，世界上就有一個孩子因遭受暴力死亡；而在台灣，每13分鐘就有一則兒</w:t>
                            </w:r>
                            <w:proofErr w:type="gramStart"/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虐</w:t>
                            </w:r>
                            <w:proofErr w:type="gramEnd"/>
                            <w:r w:rsidRPr="00B24CB0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kern w:val="24"/>
                              </w:rPr>
                              <w:t>案件通報。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AC76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1.5pt;margin-top:2.8pt;width:529.15pt;height:16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" filled="f" stroked="f">
                <v:textbox>
                  <w:txbxContent>
                    <w:p w14:paraId="19D99BFA" w14:textId="101EC656" w:rsidR="00C55578" w:rsidRDefault="00C55578" w:rsidP="00D254D8">
                      <w:pPr>
                        <w:numPr>
                          <w:ilvl w:val="0"/>
                          <w:numId w:val="3"/>
                        </w:numPr>
                        <w:spacing w:line="400" w:lineRule="exact"/>
                        <w:ind w:left="714" w:hanging="357"/>
                        <w:rPr>
                          <w:rFonts w:ascii="標楷體" w:eastAsia="標楷體" w:hAnsi="標楷體"/>
                          <w:color w:val="000000"/>
                          <w:kern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每年有超過10億名的兒童正面臨各種形式的暴力</w:t>
                      </w:r>
                      <w:r w:rsidR="00837FB4"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、色情</w:t>
                      </w:r>
                      <w:r w:rsidR="004B3B44"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、毒品</w:t>
                      </w:r>
                      <w:r w:rsidR="00837FB4"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等</w:t>
                      </w:r>
                      <w:r w:rsidR="004B3B44"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迫害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24"/>
                        </w:rPr>
                        <w:t>。</w:t>
                      </w:r>
                    </w:p>
                    <w:p w14:paraId="4C4177DF" w14:textId="77777777" w:rsidR="00C55578" w:rsidRPr="007F7693" w:rsidRDefault="00C55578" w:rsidP="00D254D8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 w:left="714" w:hanging="357"/>
                      </w:pP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至今全球仍有近8</w:t>
                      </w:r>
                      <w:r w:rsidR="00CB79B3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億人沒有足夠的糧食，而其中三分之二的飢民集中在非</w:t>
                      </w: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洲。</w:t>
                      </w:r>
                    </w:p>
                    <w:p w14:paraId="06A08CBE" w14:textId="77777777" w:rsidR="00C55578" w:rsidRPr="007F7693" w:rsidRDefault="00C55578" w:rsidP="00D254D8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 w:left="714" w:hanging="357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每</w:t>
                      </w:r>
                      <w:r w:rsidR="00CB79B3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15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秒就有一名孩子死於與水相關的疾病。</w:t>
                      </w:r>
                    </w:p>
                    <w:p w14:paraId="5844099F" w14:textId="77777777" w:rsidR="00C55578" w:rsidRDefault="00C55578" w:rsidP="00D254D8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 w:left="714" w:hanging="357"/>
                      </w:pPr>
                      <w:r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全球有超過2,530萬名身處戰火中的難民兒童。</w:t>
                      </w:r>
                    </w:p>
                    <w:p w14:paraId="7943BADC" w14:textId="77777777" w:rsidR="00015B50" w:rsidRPr="00015B50" w:rsidRDefault="00C55578" w:rsidP="00D254D8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 w:left="714" w:hanging="357"/>
                      </w:pP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全球有超過6,200</w:t>
                      </w:r>
                      <w:r w:rsidR="00CB79B3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萬名女童，因貧窮、</w:t>
                      </w:r>
                      <w:r w:rsidR="00CB79B3" w:rsidRPr="004B3B44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人口販賣</w:t>
                      </w:r>
                      <w:r w:rsidRPr="004B3B44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、</w:t>
                      </w: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剝削等問題無法上學；約有1500萬個</w:t>
                      </w:r>
                    </w:p>
                    <w:p w14:paraId="4532063B" w14:textId="26F0A702" w:rsidR="00C55578" w:rsidRDefault="00C55578" w:rsidP="00015B50">
                      <w:pPr>
                        <w:pStyle w:val="aa"/>
                        <w:spacing w:line="400" w:lineRule="exact"/>
                        <w:ind w:leftChars="0" w:left="714"/>
                      </w:pP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未成年女孩成為小新娘。</w:t>
                      </w:r>
                    </w:p>
                    <w:p w14:paraId="2B25EDBC" w14:textId="77777777" w:rsidR="00C55578" w:rsidRPr="007F7693" w:rsidRDefault="00C55578" w:rsidP="00D254D8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400" w:lineRule="exact"/>
                        <w:ind w:leftChars="0" w:left="714" w:hanging="357"/>
                      </w:pPr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根據聯合國兒童基金會統計，每5分鐘，世界上就有一個孩子因遭受暴力死亡；而在台灣，每13分鐘就有一則兒</w:t>
                      </w:r>
                      <w:proofErr w:type="gramStart"/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虐</w:t>
                      </w:r>
                      <w:proofErr w:type="gramEnd"/>
                      <w:r w:rsidRPr="00B24CB0">
                        <w:rPr>
                          <w:rFonts w:ascii="標楷體" w:eastAsia="標楷體" w:hAnsi="標楷體" w:cs="Times New Roman" w:hint="eastAsia"/>
                          <w:color w:val="000000"/>
                          <w:kern w:val="24"/>
                        </w:rPr>
                        <w:t>案件通報。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8034A5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2270626E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4C7CCA2F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6A655E10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4DD688B8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3A47CCD1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6F893CD3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7EEF4EC1" w14:textId="77777777" w:rsidR="00961A09" w:rsidRDefault="00961A09" w:rsidP="00F320FF">
      <w:pPr>
        <w:spacing w:line="0" w:lineRule="atLeast"/>
        <w:rPr>
          <w:rFonts w:ascii="標楷體" w:eastAsia="標楷體" w:hAnsi="標楷體"/>
        </w:rPr>
      </w:pPr>
    </w:p>
    <w:p w14:paraId="3DAD35BA" w14:textId="77777777" w:rsidR="00C623EF" w:rsidRDefault="00C623EF" w:rsidP="00A369C4">
      <w:pPr>
        <w:spacing w:line="0" w:lineRule="atLeast"/>
        <w:rPr>
          <w:rFonts w:ascii="標楷體" w:eastAsia="標楷體" w:hAnsi="標楷體"/>
        </w:rPr>
      </w:pPr>
    </w:p>
    <w:p w14:paraId="38F304E6" w14:textId="77777777" w:rsidR="00D41FDA" w:rsidRDefault="00D41FDA" w:rsidP="00A369C4">
      <w:pPr>
        <w:spacing w:line="0" w:lineRule="atLeast"/>
        <w:rPr>
          <w:rFonts w:ascii="標楷體" w:eastAsia="標楷體" w:hAnsi="標楷體"/>
        </w:rPr>
      </w:pPr>
    </w:p>
    <w:p w14:paraId="5E0FCDB6" w14:textId="77777777" w:rsidR="00D254D8" w:rsidRPr="00797A4F" w:rsidRDefault="00D254D8" w:rsidP="00A369C4">
      <w:pPr>
        <w:spacing w:line="0" w:lineRule="atLeast"/>
        <w:rPr>
          <w:rFonts w:ascii="標楷體" w:eastAsia="標楷體" w:hAnsi="標楷體"/>
        </w:rPr>
      </w:pPr>
    </w:p>
    <w:p w14:paraId="1F539703" w14:textId="2723E40E" w:rsidR="00A01691" w:rsidRDefault="00CB79B3" w:rsidP="000237C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邀請 </w:t>
      </w:r>
      <w:r w:rsidR="00F85562">
        <w:rPr>
          <w:rFonts w:ascii="標楷體" w:eastAsia="標楷體" w:hAnsi="標楷體" w:hint="eastAsia"/>
        </w:rPr>
        <w:t>貴校</w:t>
      </w:r>
      <w:r w:rsidR="00A01691">
        <w:rPr>
          <w:rFonts w:ascii="標楷體" w:eastAsia="標楷體" w:hAnsi="標楷體" w:hint="eastAsia"/>
        </w:rPr>
        <w:t>透過</w:t>
      </w:r>
      <w:r w:rsidR="00A01691" w:rsidRPr="00A01691">
        <w:rPr>
          <w:rFonts w:ascii="標楷體" w:eastAsia="標楷體" w:hAnsi="標楷體" w:hint="eastAsia"/>
        </w:rPr>
        <w:t>生命品格教育講</w:t>
      </w:r>
      <w:r w:rsidR="00F85562">
        <w:rPr>
          <w:rFonts w:ascii="標楷體" w:eastAsia="標楷體" w:hAnsi="標楷體" w:hint="eastAsia"/>
          <w:color w:val="000000"/>
        </w:rPr>
        <w:t>座及</w:t>
      </w:r>
      <w:r>
        <w:rPr>
          <w:rFonts w:ascii="標楷體" w:eastAsia="標楷體" w:hAnsi="標楷體" w:hint="eastAsia"/>
        </w:rPr>
        <w:t>響應</w:t>
      </w:r>
      <w:r w:rsidR="00A01691" w:rsidRPr="00A01691">
        <w:rPr>
          <w:rFonts w:ascii="標楷體" w:eastAsia="標楷體" w:hAnsi="標楷體" w:hint="eastAsia"/>
        </w:rPr>
        <w:t>活動，</w:t>
      </w:r>
      <w:r w:rsidR="00D054A2">
        <w:rPr>
          <w:rFonts w:ascii="標楷體" w:eastAsia="標楷體" w:hAnsi="標楷體" w:hint="eastAsia"/>
        </w:rPr>
        <w:t>為國內外</w:t>
      </w:r>
      <w:r w:rsidR="00015B50">
        <w:rPr>
          <w:rFonts w:ascii="標楷體" w:eastAsia="標楷體" w:hAnsi="標楷體" w:hint="eastAsia"/>
        </w:rPr>
        <w:t>弱勢兒</w:t>
      </w:r>
      <w:r w:rsidR="00D054A2">
        <w:rPr>
          <w:rFonts w:ascii="標楷體" w:eastAsia="標楷體" w:hAnsi="標楷體" w:hint="eastAsia"/>
        </w:rPr>
        <w:t>童的健康、安全</w:t>
      </w:r>
      <w:r w:rsidR="00A01691">
        <w:rPr>
          <w:rFonts w:ascii="標楷體" w:eastAsia="標楷體" w:hAnsi="標楷體" w:hint="eastAsia"/>
        </w:rPr>
        <w:t>盡一份心力，同時</w:t>
      </w:r>
      <w:r w:rsidR="00D054A2">
        <w:rPr>
          <w:rFonts w:ascii="標楷體" w:eastAsia="標楷體" w:hAnsi="標楷體" w:hint="eastAsia"/>
        </w:rPr>
        <w:t>開拓年輕學子</w:t>
      </w:r>
      <w:r w:rsidR="00D054A2" w:rsidRPr="00D054A2">
        <w:rPr>
          <w:rFonts w:ascii="標楷體" w:eastAsia="標楷體" w:hAnsi="標楷體" w:hint="eastAsia"/>
        </w:rPr>
        <w:t>國際視野及培養人道關懷精神</w:t>
      </w:r>
      <w:r w:rsidR="00A01691">
        <w:rPr>
          <w:rFonts w:ascii="標楷體" w:eastAsia="標楷體" w:hAnsi="標楷體" w:hint="eastAsia"/>
        </w:rPr>
        <w:t>。</w:t>
      </w:r>
    </w:p>
    <w:p w14:paraId="64D50409" w14:textId="77777777" w:rsidR="00EC0C4C" w:rsidRPr="000237C6" w:rsidRDefault="00EC0C4C" w:rsidP="000237C6">
      <w:pPr>
        <w:rPr>
          <w:rFonts w:ascii="標楷體" w:eastAsia="標楷體" w:hAnsi="標楷體"/>
        </w:rPr>
      </w:pPr>
    </w:p>
    <w:tbl>
      <w:tblPr>
        <w:tblW w:w="1097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2518"/>
        <w:gridCol w:w="1134"/>
        <w:gridCol w:w="992"/>
        <w:gridCol w:w="4869"/>
      </w:tblGrid>
      <w:tr w:rsidR="005D4D01" w:rsidRPr="00EE487A" w14:paraId="7A7D7B1C" w14:textId="77777777" w:rsidTr="00710316">
        <w:trPr>
          <w:cantSplit/>
          <w:trHeight w:val="257"/>
        </w:trPr>
        <w:tc>
          <w:tcPr>
            <w:tcW w:w="1097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14:paraId="5B08C514" w14:textId="77777777" w:rsidR="005D4D01" w:rsidRPr="00EE487A" w:rsidRDefault="00D054A2" w:rsidP="006E7F43">
            <w:pPr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品 格 教 育 講 座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校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園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公 </w:t>
            </w:r>
            <w:r w:rsidR="006E7F43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益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回 </w:t>
            </w:r>
            <w:r w:rsidR="00403DF9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應</w:t>
            </w:r>
            <w:r w:rsidR="00C623EF" w:rsidRPr="00EE487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="005D4D01" w:rsidRPr="00EE487A">
              <w:rPr>
                <w:rFonts w:ascii="標楷體" w:eastAsia="標楷體" w:hAnsi="標楷體" w:hint="eastAsia"/>
                <w:b/>
                <w:bCs/>
                <w:sz w:val="32"/>
              </w:rPr>
              <w:t>單</w:t>
            </w:r>
          </w:p>
        </w:tc>
      </w:tr>
      <w:tr w:rsidR="0005196D" w:rsidRPr="00EE487A" w14:paraId="0CB6A7F8" w14:textId="77777777" w:rsidTr="00C55578">
        <w:trPr>
          <w:trHeight w:val="535"/>
        </w:trPr>
        <w:tc>
          <w:tcPr>
            <w:tcW w:w="145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8E220" w14:textId="77777777" w:rsidR="005D4D01" w:rsidRPr="00EE487A" w:rsidRDefault="005D4D01">
            <w:pPr>
              <w:ind w:left="180"/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7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37B055" w14:textId="77777777" w:rsidR="005D4D01" w:rsidRPr="00EE487A" w:rsidRDefault="005D4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746406" w14:textId="77777777" w:rsidR="005D4D01" w:rsidRPr="00EE487A" w:rsidRDefault="005D4D01">
            <w:pPr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E2E2E65" w14:textId="77777777" w:rsidR="005D4D01" w:rsidRPr="00EE487A" w:rsidRDefault="005D4D01" w:rsidP="00C555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196D" w:rsidRPr="00EE487A" w14:paraId="4DB8431A" w14:textId="77777777" w:rsidTr="00C55578">
        <w:trPr>
          <w:trHeight w:val="536"/>
        </w:trPr>
        <w:tc>
          <w:tcPr>
            <w:tcW w:w="145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68F50" w14:textId="77777777" w:rsidR="00C55578" w:rsidRPr="00EE487A" w:rsidRDefault="00C55578">
            <w:pPr>
              <w:ind w:left="180"/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C4CF12" w14:textId="77777777" w:rsidR="00C55578" w:rsidRPr="00EE487A" w:rsidRDefault="00C555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48CBAC" w14:textId="77777777" w:rsidR="00C55578" w:rsidRPr="00EE487A" w:rsidRDefault="00C55578">
            <w:pPr>
              <w:jc w:val="center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5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1BA28B4" w14:textId="77777777" w:rsidR="00C55578" w:rsidRPr="00EE487A" w:rsidRDefault="00C55578" w:rsidP="00C555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4D01" w:rsidRPr="00EE487A" w14:paraId="6BE6A7AE" w14:textId="77777777" w:rsidTr="00D254D8">
        <w:trPr>
          <w:trHeight w:val="5236"/>
        </w:trPr>
        <w:tc>
          <w:tcPr>
            <w:tcW w:w="10970" w:type="dxa"/>
            <w:gridSpan w:val="5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0F321C0" w14:textId="77777777" w:rsidR="005D4D01" w:rsidRPr="00EE487A" w:rsidRDefault="005D4D01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請勾選下列合作項目（可複選）</w:t>
            </w:r>
          </w:p>
          <w:p w14:paraId="7A628C67" w14:textId="50C853D1" w:rsidR="0092564E" w:rsidRPr="00EE487A" w:rsidRDefault="00FF4AA5" w:rsidP="0092564E">
            <w:pPr>
              <w:spacing w:beforeLines="50" w:before="180" w:afterLines="50" w:after="18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【</w:t>
            </w:r>
            <w:r w:rsidR="00CA3B59" w:rsidRPr="00EE487A">
              <w:rPr>
                <w:rFonts w:ascii="標楷體" w:eastAsia="標楷體" w:hAnsi="標楷體" w:hint="eastAsia"/>
              </w:rPr>
              <w:t>兒童權利公約CRC</w:t>
            </w:r>
            <w:r w:rsidRPr="00EE487A">
              <w:rPr>
                <w:rFonts w:ascii="標楷體" w:eastAsia="標楷體" w:hAnsi="標楷體" w:hint="eastAsia"/>
              </w:rPr>
              <w:t>生命品格教育講座】：</w:t>
            </w:r>
            <w:r w:rsidR="0092564E" w:rsidRPr="00EE487A">
              <w:rPr>
                <w:rFonts w:ascii="標楷體" w:eastAsia="標楷體" w:hAnsi="標楷體" w:hint="eastAsia"/>
              </w:rPr>
              <w:t>可配合學校需求，調整</w:t>
            </w:r>
            <w:r w:rsidR="00184B51" w:rsidRPr="00EE487A">
              <w:rPr>
                <w:rFonts w:ascii="標楷體" w:eastAsia="標楷體" w:hAnsi="標楷體" w:hint="eastAsia"/>
              </w:rPr>
              <w:t>為人口販賣</w:t>
            </w:r>
            <w:r w:rsidR="0092564E" w:rsidRPr="00EE487A">
              <w:rPr>
                <w:rFonts w:ascii="標楷體" w:eastAsia="標楷體" w:hAnsi="標楷體" w:hint="eastAsia"/>
              </w:rPr>
              <w:t>、水資源等主題</w:t>
            </w:r>
          </w:p>
          <w:p w14:paraId="31B13A77" w14:textId="77777777" w:rsidR="00C55578" w:rsidRPr="00EE487A" w:rsidRDefault="00C55578" w:rsidP="00DD2D1D">
            <w:pPr>
              <w:spacing w:beforeLines="50" w:before="180" w:afterLines="50" w:after="180"/>
              <w:ind w:firstLineChars="250" w:firstLine="60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時間</w:t>
            </w:r>
            <w:r w:rsidR="00CA3B59" w:rsidRPr="00EE487A">
              <w:rPr>
                <w:rFonts w:ascii="標楷體" w:eastAsia="標楷體" w:hAnsi="標楷體" w:hint="eastAsia"/>
              </w:rPr>
              <w:t>：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1512C" w:rsidRPr="00EE487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年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1512C" w:rsidRPr="00EE487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月</w:t>
            </w:r>
            <w:r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1512C" w:rsidRPr="00EE487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E487A">
              <w:rPr>
                <w:rFonts w:ascii="標楷體" w:eastAsia="標楷體" w:hAnsi="標楷體"/>
                <w:u w:val="single"/>
              </w:rPr>
              <w:t xml:space="preserve"> </w:t>
            </w:r>
            <w:r w:rsidR="00FF4AA5" w:rsidRPr="00EE487A">
              <w:rPr>
                <w:rFonts w:ascii="標楷體" w:eastAsia="標楷體" w:hAnsi="標楷體" w:hint="eastAsia"/>
              </w:rPr>
              <w:t>日</w:t>
            </w:r>
            <w:r w:rsidR="00CA3B59" w:rsidRPr="00EE487A">
              <w:rPr>
                <w:rFonts w:ascii="標楷體" w:eastAsia="標楷體" w:hAnsi="標楷體" w:hint="eastAsia"/>
              </w:rPr>
              <w:t>，</w:t>
            </w:r>
            <w:r w:rsidRPr="00EE487A">
              <w:rPr>
                <w:rFonts w:ascii="標楷體" w:eastAsia="標楷體" w:hAnsi="標楷體" w:hint="eastAsia"/>
              </w:rPr>
              <w:t>上午</w:t>
            </w:r>
            <w:r w:rsidR="0021512C" w:rsidRPr="00EE487A">
              <w:rPr>
                <w:rFonts w:ascii="標楷體" w:eastAsia="標楷體" w:hAnsi="標楷體" w:hint="eastAsia"/>
              </w:rPr>
              <w:t>/下午_____</w:t>
            </w:r>
            <w:r w:rsidRPr="00EE487A">
              <w:rPr>
                <w:rFonts w:ascii="標楷體" w:eastAsia="標楷體" w:hAnsi="標楷體" w:hint="eastAsia"/>
              </w:rPr>
              <w:t>～</w:t>
            </w:r>
            <w:r w:rsidR="0021512C" w:rsidRPr="00EE487A">
              <w:rPr>
                <w:rFonts w:ascii="標楷體" w:eastAsia="標楷體" w:hAnsi="標楷體" w:hint="eastAsia"/>
              </w:rPr>
              <w:t>____</w:t>
            </w:r>
            <w:r w:rsidR="00CA3B59" w:rsidRPr="00EE487A">
              <w:rPr>
                <w:rFonts w:ascii="標楷體" w:eastAsia="標楷體" w:hAnsi="標楷體" w:hint="eastAsia"/>
              </w:rPr>
              <w:t>__</w:t>
            </w:r>
          </w:p>
          <w:p w14:paraId="771CA232" w14:textId="77777777" w:rsidR="00FF4AA5" w:rsidRPr="00EE487A" w:rsidRDefault="00413161" w:rsidP="00CA3B59">
            <w:pPr>
              <w:spacing w:beforeLines="50" w:before="180" w:afterLines="50" w:after="180"/>
              <w:ind w:firstLineChars="250" w:firstLine="60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講座</w:t>
            </w:r>
            <w:r w:rsidR="00FF4AA5" w:rsidRPr="00EE487A">
              <w:rPr>
                <w:rFonts w:ascii="標楷體" w:eastAsia="標楷體" w:hAnsi="標楷體" w:hint="eastAsia"/>
              </w:rPr>
              <w:t>地點</w:t>
            </w:r>
            <w:r w:rsidR="00B47AD1" w:rsidRPr="00EE487A">
              <w:rPr>
                <w:rFonts w:ascii="標楷體" w:eastAsia="標楷體" w:hAnsi="標楷體" w:hint="eastAsia"/>
              </w:rPr>
              <w:t>(</w:t>
            </w:r>
            <w:proofErr w:type="gramStart"/>
            <w:r w:rsidR="00B47AD1" w:rsidRPr="00EE487A">
              <w:rPr>
                <w:rFonts w:ascii="標楷體" w:eastAsia="標楷體" w:hAnsi="標楷體" w:hint="eastAsia"/>
              </w:rPr>
              <w:t>或線上</w:t>
            </w:r>
            <w:proofErr w:type="gramEnd"/>
            <w:r w:rsidR="00B47AD1" w:rsidRPr="00EE487A">
              <w:rPr>
                <w:rFonts w:ascii="標楷體" w:eastAsia="標楷體" w:hAnsi="標楷體" w:hint="eastAsia"/>
              </w:rPr>
              <w:t>)</w:t>
            </w:r>
            <w:r w:rsidR="00CA3B59" w:rsidRPr="00EE487A">
              <w:rPr>
                <w:rFonts w:ascii="標楷體" w:eastAsia="標楷體" w:hAnsi="標楷體" w:hint="eastAsia"/>
                <w:u w:val="single"/>
              </w:rPr>
              <w:t>：_______________</w:t>
            </w:r>
            <w:r w:rsidR="00CA3B59" w:rsidRPr="00EE487A">
              <w:rPr>
                <w:rFonts w:ascii="標楷體" w:eastAsia="標楷體" w:hAnsi="標楷體" w:hint="eastAsia"/>
              </w:rPr>
              <w:t>，</w:t>
            </w:r>
            <w:r w:rsidRPr="00EE487A">
              <w:rPr>
                <w:rFonts w:ascii="標楷體" w:eastAsia="標楷體" w:hAnsi="標楷體" w:hint="eastAsia"/>
              </w:rPr>
              <w:t>年級</w:t>
            </w:r>
            <w:r w:rsidR="00C55578" w:rsidRPr="00EE487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1512C" w:rsidRPr="00EE487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CA3B59" w:rsidRPr="00EE487A">
              <w:rPr>
                <w:rFonts w:ascii="標楷體" w:eastAsia="標楷體" w:hAnsi="標楷體" w:hint="eastAsia"/>
              </w:rPr>
              <w:t>，人數</w:t>
            </w:r>
            <w:r w:rsidR="00CA3B59" w:rsidRPr="00EE487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CA3B59" w:rsidRPr="00EE487A">
              <w:rPr>
                <w:rFonts w:ascii="標楷體" w:eastAsia="標楷體" w:hAnsi="標楷體" w:hint="eastAsia"/>
              </w:rPr>
              <w:t>人</w:t>
            </w:r>
            <w:r w:rsidR="00C55578" w:rsidRPr="00EE487A">
              <w:rPr>
                <w:rFonts w:ascii="標楷體" w:eastAsia="標楷體" w:hAnsi="標楷體" w:hint="eastAsia"/>
              </w:rPr>
              <w:t>。</w:t>
            </w:r>
          </w:p>
          <w:p w14:paraId="2087567F" w14:textId="77777777" w:rsidR="00FE33D5" w:rsidRPr="00EE487A" w:rsidRDefault="00596851" w:rsidP="00FE33D5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>【</w:t>
            </w:r>
            <w:r w:rsidR="00CA3B59" w:rsidRPr="00EE487A">
              <w:rPr>
                <w:rFonts w:ascii="標楷體" w:eastAsia="標楷體" w:hAnsi="標楷體" w:hint="eastAsia"/>
              </w:rPr>
              <w:t>響應活動</w:t>
            </w:r>
            <w:r w:rsidR="00FC68B1" w:rsidRPr="00EE487A">
              <w:rPr>
                <w:rFonts w:ascii="標楷體" w:eastAsia="標楷體" w:hAnsi="標楷體" w:hint="eastAsia"/>
              </w:rPr>
              <w:t>】：</w:t>
            </w:r>
          </w:p>
          <w:p w14:paraId="030E0335" w14:textId="77777777" w:rsidR="0092564E" w:rsidRPr="00EE487A" w:rsidRDefault="00AE0D52" w:rsidP="00AE0D5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    </w:t>
            </w:r>
            <w:r w:rsidR="00FC68B1" w:rsidRPr="00EE487A">
              <w:rPr>
                <w:rFonts w:ascii="標楷體" w:eastAsia="標楷體" w:hAnsi="標楷體" w:hint="eastAsia"/>
              </w:rPr>
              <w:t>本校</w:t>
            </w:r>
            <w:r w:rsidR="00CA3B59" w:rsidRPr="00EE487A">
              <w:rPr>
                <w:rFonts w:ascii="標楷體" w:eastAsia="標楷體" w:hAnsi="標楷體" w:hint="eastAsia"/>
              </w:rPr>
              <w:t>願意響應</w:t>
            </w:r>
            <w:r w:rsidR="00CA3B59" w:rsidRPr="00EE487A">
              <w:rPr>
                <w:rFonts w:ascii="標楷體" w:eastAsia="標楷體" w:hAnsi="標楷體"/>
                <w:shd w:val="clear" w:color="auto" w:fill="FFFFFF"/>
              </w:rPr>
              <w:t>《兒童權利公約》</w:t>
            </w:r>
          </w:p>
          <w:p w14:paraId="4B9DBD27" w14:textId="77777777" w:rsidR="00CA3B59" w:rsidRDefault="0092564E" w:rsidP="00AE0D5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 xml:space="preserve">     </w:t>
            </w:r>
            <w:r w:rsidRPr="00EE487A">
              <w:rPr>
                <w:rFonts w:ascii="標楷體" w:eastAsia="標楷體" w:hAnsi="標楷體" w:hint="eastAsia"/>
              </w:rPr>
              <w:t>□</w:t>
            </w:r>
            <w:r w:rsidR="00CA3B59" w:rsidRPr="00EE487A">
              <w:rPr>
                <w:rFonts w:ascii="標楷體" w:eastAsia="標楷體" w:hAnsi="標楷體" w:hint="eastAsia"/>
                <w:shd w:val="clear" w:color="auto" w:fill="FFFFFF"/>
              </w:rPr>
              <w:t>生存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與發展權</w:t>
            </w:r>
            <w:r w:rsidR="00CA3B59"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="0030636E" w:rsidRPr="00EE487A">
              <w:rPr>
                <w:rFonts w:ascii="標楷體" w:eastAsia="標楷體" w:hAnsi="標楷體" w:hint="eastAsia"/>
                <w:shd w:val="clear" w:color="auto" w:fill="FFFFFF"/>
              </w:rPr>
              <w:t>進行一日無飲料零食日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活動，捐出省下的零錢。</w:t>
            </w:r>
          </w:p>
          <w:p w14:paraId="6EA37291" w14:textId="00975244" w:rsidR="00837FB4" w:rsidRPr="00EE487A" w:rsidRDefault="00837FB4" w:rsidP="00AE0D52">
            <w:pPr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 xml:space="preserve">     </w:t>
            </w:r>
            <w:r w:rsidRPr="00EE487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參與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權</w:t>
            </w:r>
            <w:r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進行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飢餓十二小時活動</w:t>
            </w:r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，捐出</w:t>
            </w:r>
            <w:r w:rsidR="004B3B44">
              <w:rPr>
                <w:rFonts w:ascii="標楷體" w:eastAsia="標楷體" w:hAnsi="標楷體" w:hint="eastAsia"/>
                <w:shd w:val="clear" w:color="auto" w:fill="FFFFFF"/>
              </w:rPr>
              <w:t>省下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兩餐</w:t>
            </w:r>
            <w:proofErr w:type="gramStart"/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餐錢</w:t>
            </w:r>
            <w:proofErr w:type="gramEnd"/>
            <w:r w:rsidRPr="00EE487A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  <w:p w14:paraId="7D6E6426" w14:textId="77777777" w:rsidR="0030636E" w:rsidRPr="00EE487A" w:rsidRDefault="0092564E" w:rsidP="00AE0D52">
            <w:pPr>
              <w:ind w:firstLineChars="250" w:firstLine="60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</w:rPr>
              <w:t>□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教育</w:t>
            </w:r>
            <w:r w:rsidR="0030636E" w:rsidRPr="00EE487A">
              <w:rPr>
                <w:rFonts w:ascii="標楷體" w:eastAsia="標楷體" w:hAnsi="標楷體" w:hint="eastAsia"/>
                <w:shd w:val="clear" w:color="auto" w:fill="FFFFFF"/>
              </w:rPr>
              <w:t>權</w:t>
            </w:r>
            <w:r w:rsidR="0030636E"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募集二手書籍，捐贈展望會使用。</w:t>
            </w:r>
          </w:p>
          <w:p w14:paraId="0F04F4A0" w14:textId="6434A99D" w:rsidR="00AE0D52" w:rsidRPr="00EE487A" w:rsidRDefault="0092564E" w:rsidP="0092564E">
            <w:pPr>
              <w:ind w:firstLineChars="250" w:firstLine="60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E487A">
              <w:rPr>
                <w:rFonts w:ascii="標楷體" w:eastAsia="標楷體" w:hAnsi="標楷體" w:hint="eastAsia"/>
              </w:rPr>
              <w:t>□</w:t>
            </w:r>
            <w:r w:rsidR="00AE0D52" w:rsidRPr="00EE487A">
              <w:rPr>
                <w:rFonts w:ascii="標楷體" w:eastAsia="標楷體" w:hAnsi="標楷體" w:hint="eastAsia"/>
                <w:shd w:val="clear" w:color="auto" w:fill="FFFFFF"/>
              </w:rPr>
              <w:t>受保護權</w:t>
            </w:r>
            <w:r w:rsidR="00AE0D52" w:rsidRPr="00EE487A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="00184B51" w:rsidRPr="00EE487A">
              <w:rPr>
                <w:rFonts w:ascii="標楷體" w:eastAsia="標楷體" w:hAnsi="標楷體" w:hint="eastAsia"/>
                <w:shd w:val="clear" w:color="auto" w:fill="FFFFFF"/>
              </w:rPr>
              <w:t>結合校慶</w:t>
            </w:r>
            <w:r w:rsidRPr="00EE487A">
              <w:rPr>
                <w:rFonts w:ascii="標楷體" w:eastAsia="標楷體" w:hAnsi="標楷體" w:hint="eastAsia"/>
              </w:rPr>
              <w:t>舉辦</w:t>
            </w:r>
            <w:r w:rsidR="00AE0D52" w:rsidRPr="00EE487A">
              <w:rPr>
                <w:rFonts w:ascii="標楷體" w:eastAsia="標楷體" w:hAnsi="標楷體" w:hint="eastAsia"/>
              </w:rPr>
              <w:t>愛心義賣</w:t>
            </w:r>
            <w:r w:rsidRPr="00EE487A">
              <w:rPr>
                <w:rFonts w:ascii="標楷體" w:eastAsia="標楷體" w:hAnsi="標楷體" w:hint="eastAsia"/>
              </w:rPr>
              <w:t>活動</w:t>
            </w:r>
            <w:r w:rsidR="00AF4522" w:rsidRPr="00EE487A">
              <w:rPr>
                <w:rFonts w:ascii="標楷體" w:eastAsia="標楷體" w:hAnsi="標楷體" w:hint="eastAsia"/>
              </w:rPr>
              <w:t>，</w:t>
            </w:r>
            <w:r w:rsidR="00AE0D52" w:rsidRPr="00EE487A">
              <w:rPr>
                <w:rFonts w:ascii="標楷體" w:eastAsia="標楷體" w:hAnsi="標楷體" w:hint="eastAsia"/>
              </w:rPr>
              <w:t>願意</w:t>
            </w:r>
            <w:r w:rsidR="00AF4522" w:rsidRPr="00EE487A">
              <w:rPr>
                <w:rFonts w:ascii="標楷體" w:eastAsia="標楷體" w:hAnsi="標楷體" w:hint="eastAsia"/>
              </w:rPr>
              <w:t>將</w:t>
            </w:r>
            <w:r w:rsidR="00AE0D52" w:rsidRPr="00EE487A">
              <w:rPr>
                <w:rFonts w:ascii="標楷體" w:eastAsia="標楷體" w:hAnsi="標楷體" w:hint="eastAsia"/>
              </w:rPr>
              <w:t>所得捐贈</w:t>
            </w:r>
            <w:r w:rsidR="00AF4522" w:rsidRPr="00EE487A">
              <w:rPr>
                <w:rFonts w:ascii="標楷體" w:eastAsia="標楷體" w:hAnsi="標楷體" w:hint="eastAsia"/>
              </w:rPr>
              <w:t>台灣世界展望會</w:t>
            </w:r>
            <w:r w:rsidR="00AE0D52" w:rsidRPr="00EE487A">
              <w:rPr>
                <w:rFonts w:ascii="標楷體" w:eastAsia="標楷體" w:hAnsi="標楷體" w:hint="eastAsia"/>
              </w:rPr>
              <w:t>保障國內外弱勢</w:t>
            </w:r>
            <w:r w:rsidRPr="00EE487A">
              <w:rPr>
                <w:rFonts w:ascii="標楷體" w:eastAsia="標楷體" w:hAnsi="標楷體"/>
              </w:rPr>
              <w:br/>
            </w:r>
            <w:r w:rsidRPr="00EE487A">
              <w:rPr>
                <w:rFonts w:ascii="標楷體" w:eastAsia="標楷體" w:hAnsi="標楷體" w:hint="eastAsia"/>
              </w:rPr>
              <w:t xml:space="preserve">       </w:t>
            </w:r>
            <w:r w:rsidR="00AE0D52" w:rsidRPr="00EE487A">
              <w:rPr>
                <w:rFonts w:ascii="標楷體" w:eastAsia="標楷體" w:hAnsi="標楷體" w:hint="eastAsia"/>
              </w:rPr>
              <w:t>兒童權利</w:t>
            </w:r>
            <w:r w:rsidR="0005196D" w:rsidRPr="00EE487A">
              <w:rPr>
                <w:rFonts w:ascii="標楷體" w:eastAsia="標楷體" w:hAnsi="標楷體" w:hint="eastAsia"/>
              </w:rPr>
              <w:t>。</w:t>
            </w:r>
          </w:p>
          <w:p w14:paraId="34E20072" w14:textId="77777777" w:rsidR="005B6471" w:rsidRPr="00EE487A" w:rsidRDefault="0092564E" w:rsidP="0092564E">
            <w:pPr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    </w:t>
            </w:r>
            <w:r w:rsidR="0005196D" w:rsidRPr="00EE487A">
              <w:rPr>
                <w:rFonts w:ascii="標楷體" w:eastAsia="標楷體" w:hAnsi="標楷體" w:hint="eastAsia"/>
              </w:rPr>
              <w:t>□其他：_________________________________________________________________________</w:t>
            </w:r>
          </w:p>
          <w:p w14:paraId="4C296A7A" w14:textId="7509DC72" w:rsidR="00015B50" w:rsidRPr="00EE487A" w:rsidRDefault="00015B50" w:rsidP="0092564E">
            <w:pPr>
              <w:jc w:val="both"/>
              <w:rPr>
                <w:rFonts w:ascii="標楷體" w:eastAsia="標楷體" w:hAnsi="標楷體"/>
              </w:rPr>
            </w:pPr>
            <w:r w:rsidRPr="00EE487A">
              <w:rPr>
                <w:rFonts w:ascii="標楷體" w:eastAsia="標楷體" w:hAnsi="標楷體" w:hint="eastAsia"/>
              </w:rPr>
              <w:t xml:space="preserve"> </w:t>
            </w:r>
            <w:r w:rsidRPr="00EE487A">
              <w:rPr>
                <w:rFonts w:ascii="標楷體" w:eastAsia="標楷體" w:hAnsi="標楷體"/>
              </w:rPr>
              <w:t xml:space="preserve">  </w:t>
            </w:r>
            <w:proofErr w:type="gramStart"/>
            <w:r w:rsidRPr="00EE487A">
              <w:rPr>
                <w:rFonts w:ascii="標楷體" w:eastAsia="標楷體" w:hAnsi="標楷體" w:hint="eastAsia"/>
              </w:rPr>
              <w:t>＊</w:t>
            </w:r>
            <w:proofErr w:type="gramEnd"/>
            <w:r w:rsidRPr="00EE487A">
              <w:rPr>
                <w:rFonts w:ascii="標楷體" w:eastAsia="標楷體" w:hAnsi="標楷體" w:cs="Arial"/>
                <w:shd w:val="clear" w:color="auto" w:fill="FFFFFF"/>
              </w:rPr>
              <w:t>每一筆</w:t>
            </w:r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捐款</w:t>
            </w:r>
            <w:r w:rsidRPr="00EE487A">
              <w:rPr>
                <w:rFonts w:ascii="標楷體" w:eastAsia="標楷體" w:hAnsi="標楷體" w:cs="Arial"/>
                <w:shd w:val="clear" w:color="auto" w:fill="FFFFFF"/>
              </w:rPr>
              <w:t>，本</w:t>
            </w:r>
            <w:proofErr w:type="gramStart"/>
            <w:r w:rsidRPr="00EE487A">
              <w:rPr>
                <w:rFonts w:ascii="標楷體" w:eastAsia="標楷體" w:hAnsi="標楷體" w:cs="Arial"/>
                <w:shd w:val="clear" w:color="auto" w:fill="FFFFFF"/>
              </w:rPr>
              <w:t>會皆</w:t>
            </w:r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開立</w:t>
            </w:r>
            <w:proofErr w:type="gramEnd"/>
            <w:r w:rsidRPr="00EE487A">
              <w:rPr>
                <w:rStyle w:val="a7"/>
                <w:rFonts w:ascii="標楷體" w:eastAsia="標楷體" w:hAnsi="標楷體" w:cs="Arial"/>
                <w:i w:val="0"/>
                <w:iCs w:val="0"/>
                <w:shd w:val="clear" w:color="auto" w:fill="FFFFFF"/>
              </w:rPr>
              <w:t>捐款收據</w:t>
            </w:r>
            <w:r w:rsidRPr="00EE487A">
              <w:rPr>
                <w:rStyle w:val="a7"/>
                <w:rFonts w:ascii="標楷體" w:eastAsia="標楷體" w:hAnsi="標楷體" w:cs="Arial" w:hint="eastAsia"/>
                <w:i w:val="0"/>
                <w:iCs w:val="0"/>
                <w:shd w:val="clear" w:color="auto" w:fill="FFFFFF"/>
              </w:rPr>
              <w:t>。</w:t>
            </w:r>
          </w:p>
        </w:tc>
      </w:tr>
    </w:tbl>
    <w:p w14:paraId="0ABBA47E" w14:textId="77777777" w:rsidR="006F5CC8" w:rsidRPr="00EE487A" w:rsidRDefault="00AB0057" w:rsidP="006F5CC8">
      <w:pPr>
        <w:jc w:val="both"/>
        <w:rPr>
          <w:rFonts w:ascii="標楷體" w:eastAsia="標楷體" w:hAnsi="標楷體"/>
        </w:rPr>
      </w:pPr>
      <w:r w:rsidRPr="00EE487A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7A5EC0" wp14:editId="4858FC0B">
                <wp:simplePos x="0" y="0"/>
                <wp:positionH relativeFrom="column">
                  <wp:posOffset>-152400</wp:posOffset>
                </wp:positionH>
                <wp:positionV relativeFrom="paragraph">
                  <wp:posOffset>279400</wp:posOffset>
                </wp:positionV>
                <wp:extent cx="7019925" cy="314325"/>
                <wp:effectExtent l="0" t="0" r="2857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5DBC" w14:textId="417CB2E1" w:rsidR="00C55578" w:rsidRPr="00EE487A" w:rsidRDefault="00EE487A" w:rsidP="0092564E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</w:pPr>
                            <w:r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大桃園區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：</w:t>
                            </w:r>
                            <w:proofErr w:type="gramStart"/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回應單填妥</w:t>
                            </w:r>
                            <w:proofErr w:type="gramEnd"/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後請</w:t>
                            </w:r>
                            <w:r w:rsidR="004B3B44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EMAIL: amy_ku@worldvision.org.tw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，如有疑問歡迎來電03-</w:t>
                            </w:r>
                            <w:r w:rsidRPr="00EE487A"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  <w:t>4919095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分機22</w:t>
                            </w:r>
                            <w:r w:rsidRPr="00EE487A">
                              <w:rPr>
                                <w:rFonts w:ascii="微軟正黑體" w:eastAsia="微軟正黑體" w:hAnsi="微軟正黑體"/>
                                <w:sz w:val="18"/>
                                <w:szCs w:val="22"/>
                              </w:rPr>
                              <w:t>1</w:t>
                            </w:r>
                            <w:r w:rsidR="00C55578" w:rsidRPr="00EE487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22"/>
                              </w:rPr>
                              <w:t>洽詢，謝謝您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A5EC0" id="Text Box 4" o:spid="_x0000_s1027" type="#_x0000_t202" style="position:absolute;left:0;text-align:left;margin-left:-12pt;margin-top:22pt;width:552.7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">
                <v:stroke dashstyle="dash"/>
                <v:textbox>
                  <w:txbxContent>
                    <w:p w14:paraId="42B75DBC" w14:textId="417CB2E1" w:rsidR="00C55578" w:rsidRPr="00EE487A" w:rsidRDefault="00EE487A" w:rsidP="0092564E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</w:pPr>
                      <w:r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大桃園區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：</w:t>
                      </w:r>
                      <w:proofErr w:type="gramStart"/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回應單填妥</w:t>
                      </w:r>
                      <w:proofErr w:type="gramEnd"/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後請</w:t>
                      </w:r>
                      <w:r w:rsidR="004B3B44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EMAIL: amy_ku@worldvision.org.tw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，如有疑問歡迎來電03-</w:t>
                      </w:r>
                      <w:r w:rsidRPr="00EE487A"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  <w:t>4919095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分機22</w:t>
                      </w:r>
                      <w:r w:rsidRPr="00EE487A">
                        <w:rPr>
                          <w:rFonts w:ascii="微軟正黑體" w:eastAsia="微軟正黑體" w:hAnsi="微軟正黑體"/>
                          <w:sz w:val="18"/>
                          <w:szCs w:val="22"/>
                        </w:rPr>
                        <w:t>1</w:t>
                      </w:r>
                      <w:r w:rsidR="00C55578" w:rsidRPr="00EE487A">
                        <w:rPr>
                          <w:rFonts w:ascii="微軟正黑體" w:eastAsia="微軟正黑體" w:hAnsi="微軟正黑體" w:hint="eastAsia"/>
                          <w:sz w:val="18"/>
                          <w:szCs w:val="22"/>
                        </w:rPr>
                        <w:t>洽詢，謝謝您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5CC8" w:rsidRPr="00EE487A" w:rsidSect="006F5CC8">
      <w:headerReference w:type="default" r:id="rId8"/>
      <w:pgSz w:w="11906" w:h="16838"/>
      <w:pgMar w:top="720" w:right="720" w:bottom="426" w:left="720" w:header="567" w:footer="1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F275A" w14:textId="77777777" w:rsidR="009C6785" w:rsidRDefault="009C6785" w:rsidP="001A73D9">
      <w:r>
        <w:separator/>
      </w:r>
    </w:p>
  </w:endnote>
  <w:endnote w:type="continuationSeparator" w:id="0">
    <w:p w14:paraId="088F8530" w14:textId="77777777" w:rsidR="009C6785" w:rsidRDefault="009C6785" w:rsidP="001A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944B9" w14:textId="77777777" w:rsidR="009C6785" w:rsidRDefault="009C6785" w:rsidP="001A73D9">
      <w:r>
        <w:separator/>
      </w:r>
    </w:p>
  </w:footnote>
  <w:footnote w:type="continuationSeparator" w:id="0">
    <w:p w14:paraId="1421239A" w14:textId="77777777" w:rsidR="009C6785" w:rsidRDefault="009C6785" w:rsidP="001A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19926" w14:textId="193D2257" w:rsidR="00C55578" w:rsidRDefault="00015B50" w:rsidP="00015B50">
    <w:pPr>
      <w:pStyle w:val="a3"/>
      <w:ind w:firstLineChars="4600" w:firstLine="9200"/>
    </w:pPr>
    <w:r>
      <w:rPr>
        <w:noProof/>
      </w:rPr>
      <w:drawing>
        <wp:inline distT="0" distB="0" distL="0" distR="0" wp14:anchorId="595B30DB" wp14:editId="6AB4FE1F">
          <wp:extent cx="1030266" cy="364079"/>
          <wp:effectExtent l="0" t="0" r="0" b="0"/>
          <wp:docPr id="1734163418" name="圖片 1" descr="一張含有 圖形, 字型, 符號, 平面設計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63418" name="圖片 1" descr="一張含有 圖形, 字型, 符號, 平面設計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426" cy="367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F35EC"/>
    <w:multiLevelType w:val="hybridMultilevel"/>
    <w:tmpl w:val="937C6CDC"/>
    <w:lvl w:ilvl="0" w:tplc="9D764AF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76488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D6E5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E8DF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832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A1D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EADC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3CA2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04FB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61F5E"/>
    <w:multiLevelType w:val="hybridMultilevel"/>
    <w:tmpl w:val="19100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B4F759D"/>
    <w:multiLevelType w:val="hybridMultilevel"/>
    <w:tmpl w:val="79E2717C"/>
    <w:lvl w:ilvl="0" w:tplc="DB144B92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85927712">
    <w:abstractNumId w:val="2"/>
  </w:num>
  <w:num w:numId="2" w16cid:durableId="159466265">
    <w:abstractNumId w:val="1"/>
  </w:num>
  <w:num w:numId="3" w16cid:durableId="58484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D9"/>
    <w:rsid w:val="00015B50"/>
    <w:rsid w:val="000163F8"/>
    <w:rsid w:val="0002309C"/>
    <w:rsid w:val="000237C6"/>
    <w:rsid w:val="00043CBA"/>
    <w:rsid w:val="0005196D"/>
    <w:rsid w:val="00052CCB"/>
    <w:rsid w:val="00071C61"/>
    <w:rsid w:val="000855E2"/>
    <w:rsid w:val="00093250"/>
    <w:rsid w:val="00093A21"/>
    <w:rsid w:val="00093BBD"/>
    <w:rsid w:val="000A1318"/>
    <w:rsid w:val="000B2E44"/>
    <w:rsid w:val="000C794B"/>
    <w:rsid w:val="000D54B2"/>
    <w:rsid w:val="000E07D9"/>
    <w:rsid w:val="000F655E"/>
    <w:rsid w:val="001061F5"/>
    <w:rsid w:val="00153AD6"/>
    <w:rsid w:val="00184B51"/>
    <w:rsid w:val="00196524"/>
    <w:rsid w:val="001A73D9"/>
    <w:rsid w:val="001B16F6"/>
    <w:rsid w:val="001F21F7"/>
    <w:rsid w:val="0021512C"/>
    <w:rsid w:val="002373E1"/>
    <w:rsid w:val="00277BCC"/>
    <w:rsid w:val="002951CF"/>
    <w:rsid w:val="002E0003"/>
    <w:rsid w:val="002F1DA2"/>
    <w:rsid w:val="0030636E"/>
    <w:rsid w:val="00326950"/>
    <w:rsid w:val="00392EB1"/>
    <w:rsid w:val="003D0B18"/>
    <w:rsid w:val="00403DF9"/>
    <w:rsid w:val="004119EE"/>
    <w:rsid w:val="00413161"/>
    <w:rsid w:val="00424751"/>
    <w:rsid w:val="00432A30"/>
    <w:rsid w:val="00432E07"/>
    <w:rsid w:val="00437F8C"/>
    <w:rsid w:val="00476EA0"/>
    <w:rsid w:val="004A5BCE"/>
    <w:rsid w:val="004B3B44"/>
    <w:rsid w:val="004C0BE3"/>
    <w:rsid w:val="004F5AE2"/>
    <w:rsid w:val="0052744F"/>
    <w:rsid w:val="00544CAB"/>
    <w:rsid w:val="005639C9"/>
    <w:rsid w:val="005862B8"/>
    <w:rsid w:val="00596851"/>
    <w:rsid w:val="005B6471"/>
    <w:rsid w:val="005D0E12"/>
    <w:rsid w:val="005D4D01"/>
    <w:rsid w:val="005F3909"/>
    <w:rsid w:val="00663823"/>
    <w:rsid w:val="006B1FCC"/>
    <w:rsid w:val="006C3BAA"/>
    <w:rsid w:val="006D1A33"/>
    <w:rsid w:val="006D7E30"/>
    <w:rsid w:val="006E7EC5"/>
    <w:rsid w:val="006E7F43"/>
    <w:rsid w:val="006F5CC8"/>
    <w:rsid w:val="00701ACE"/>
    <w:rsid w:val="00710316"/>
    <w:rsid w:val="00733276"/>
    <w:rsid w:val="00765CC1"/>
    <w:rsid w:val="00765F1D"/>
    <w:rsid w:val="0077530A"/>
    <w:rsid w:val="00797A4F"/>
    <w:rsid w:val="007E3E61"/>
    <w:rsid w:val="007E597E"/>
    <w:rsid w:val="007F7693"/>
    <w:rsid w:val="00837FB4"/>
    <w:rsid w:val="0085243A"/>
    <w:rsid w:val="00890A4B"/>
    <w:rsid w:val="008A2E7E"/>
    <w:rsid w:val="008E194D"/>
    <w:rsid w:val="00903079"/>
    <w:rsid w:val="0092564E"/>
    <w:rsid w:val="00956B9B"/>
    <w:rsid w:val="00961A09"/>
    <w:rsid w:val="009B635B"/>
    <w:rsid w:val="009C6785"/>
    <w:rsid w:val="00A01691"/>
    <w:rsid w:val="00A17B11"/>
    <w:rsid w:val="00A36161"/>
    <w:rsid w:val="00A369C4"/>
    <w:rsid w:val="00A527FC"/>
    <w:rsid w:val="00A83582"/>
    <w:rsid w:val="00A95417"/>
    <w:rsid w:val="00A969ED"/>
    <w:rsid w:val="00AB0057"/>
    <w:rsid w:val="00AE0D52"/>
    <w:rsid w:val="00AF4522"/>
    <w:rsid w:val="00B24CB0"/>
    <w:rsid w:val="00B41ED8"/>
    <w:rsid w:val="00B45DB9"/>
    <w:rsid w:val="00B47AD1"/>
    <w:rsid w:val="00BA68AA"/>
    <w:rsid w:val="00BC524E"/>
    <w:rsid w:val="00BE13CB"/>
    <w:rsid w:val="00BE79EB"/>
    <w:rsid w:val="00BF5CAF"/>
    <w:rsid w:val="00BF6562"/>
    <w:rsid w:val="00C123E2"/>
    <w:rsid w:val="00C17EE3"/>
    <w:rsid w:val="00C55578"/>
    <w:rsid w:val="00C623EF"/>
    <w:rsid w:val="00C62F35"/>
    <w:rsid w:val="00C67891"/>
    <w:rsid w:val="00CA3B59"/>
    <w:rsid w:val="00CB79B3"/>
    <w:rsid w:val="00CD351D"/>
    <w:rsid w:val="00CE786A"/>
    <w:rsid w:val="00D009AE"/>
    <w:rsid w:val="00D05173"/>
    <w:rsid w:val="00D054A2"/>
    <w:rsid w:val="00D11717"/>
    <w:rsid w:val="00D15E28"/>
    <w:rsid w:val="00D254D8"/>
    <w:rsid w:val="00D41FDA"/>
    <w:rsid w:val="00D42C56"/>
    <w:rsid w:val="00D45C85"/>
    <w:rsid w:val="00D53C58"/>
    <w:rsid w:val="00D579F8"/>
    <w:rsid w:val="00DB3339"/>
    <w:rsid w:val="00DD2D1D"/>
    <w:rsid w:val="00DD62DE"/>
    <w:rsid w:val="00E03713"/>
    <w:rsid w:val="00E131D4"/>
    <w:rsid w:val="00E4166D"/>
    <w:rsid w:val="00E519F7"/>
    <w:rsid w:val="00E61AC9"/>
    <w:rsid w:val="00E92B76"/>
    <w:rsid w:val="00EB0BAD"/>
    <w:rsid w:val="00EB1B91"/>
    <w:rsid w:val="00EC0C4C"/>
    <w:rsid w:val="00ED2679"/>
    <w:rsid w:val="00EE2B6E"/>
    <w:rsid w:val="00EE487A"/>
    <w:rsid w:val="00F022BB"/>
    <w:rsid w:val="00F320FF"/>
    <w:rsid w:val="00F56E84"/>
    <w:rsid w:val="00F85562"/>
    <w:rsid w:val="00FC68B1"/>
    <w:rsid w:val="00FE33D5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193E4"/>
  <w15:docId w15:val="{98350D40-3F6C-4489-B69C-9A16A25F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A73D9"/>
    <w:rPr>
      <w:kern w:val="2"/>
    </w:rPr>
  </w:style>
  <w:style w:type="paragraph" w:styleId="a5">
    <w:name w:val="footer"/>
    <w:basedOn w:val="a"/>
    <w:link w:val="a6"/>
    <w:uiPriority w:val="99"/>
    <w:unhideWhenUsed/>
    <w:rsid w:val="001A7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A73D9"/>
    <w:rPr>
      <w:kern w:val="2"/>
    </w:rPr>
  </w:style>
  <w:style w:type="character" w:styleId="a7">
    <w:name w:val="Emphasis"/>
    <w:uiPriority w:val="20"/>
    <w:qFormat/>
    <w:rsid w:val="00432A30"/>
    <w:rPr>
      <w:i/>
      <w:iCs/>
    </w:rPr>
  </w:style>
  <w:style w:type="paragraph" w:customStyle="1" w:styleId="Default">
    <w:name w:val="Default"/>
    <w:rsid w:val="002373E1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956B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196524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96524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24CB0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b">
    <w:name w:val="Hyperlink"/>
    <w:basedOn w:val="a0"/>
    <w:uiPriority w:val="99"/>
    <w:unhideWhenUsed/>
    <w:rsid w:val="00C55578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0636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0636E"/>
  </w:style>
  <w:style w:type="character" w:customStyle="1" w:styleId="ae">
    <w:name w:val="註解文字 字元"/>
    <w:basedOn w:val="a0"/>
    <w:link w:val="ad"/>
    <w:uiPriority w:val="99"/>
    <w:semiHidden/>
    <w:rsid w:val="0030636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36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0636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0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2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4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0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7B95-9EF2-435D-BF19-F329D8F3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531</Characters>
  <Application>Microsoft Office Word</Application>
  <DocSecurity>0</DocSecurity>
  <Lines>4</Lines>
  <Paragraphs>1</Paragraphs>
  <ScaleCrop>false</ScaleCrop>
  <Company>Home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台灣世界展望會資源發展處</dc:title>
  <dc:creator>ennis_chou</dc:creator>
  <cp:lastModifiedBy>北區辦公室-古雯馨</cp:lastModifiedBy>
  <cp:revision>3</cp:revision>
  <cp:lastPrinted>2020-01-03T03:03:00Z</cp:lastPrinted>
  <dcterms:created xsi:type="dcterms:W3CDTF">2024-08-13T06:09:00Z</dcterms:created>
  <dcterms:modified xsi:type="dcterms:W3CDTF">2024-08-13T06:17:00Z</dcterms:modified>
</cp:coreProperties>
</file>