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proofErr w:type="gramEnd"/>
      <w:r w:rsidRPr="00FB01B2">
        <w:rPr>
          <w:rFonts w:ascii="標楷體" w:eastAsia="標楷體" w:hAnsi="標楷體"/>
          <w:b/>
          <w:bCs/>
          <w:color w:val="000000"/>
          <w:sz w:val="36"/>
          <w:szCs w:val="36"/>
        </w:rPr>
        <w:t>年度學校經營與教學創新獎實施計畫</w:t>
      </w:r>
    </w:p>
    <w:bookmarkEnd w:id="0"/>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proofErr w:type="gramStart"/>
      <w:r w:rsidR="00D200A1" w:rsidRPr="00D200A1">
        <w:rPr>
          <w:rFonts w:ascii="標楷體" w:eastAsia="標楷體" w:hAnsi="標楷體" w:hint="eastAsia"/>
          <w:color w:val="0000FF"/>
        </w:rPr>
        <w:t>註</w:t>
      </w:r>
      <w:proofErr w:type="gramEnd"/>
      <w:r w:rsidR="00D200A1" w:rsidRPr="00D200A1">
        <w:rPr>
          <w:rFonts w:ascii="標楷體" w:eastAsia="標楷體" w:hAnsi="標楷體" w:hint="eastAsia"/>
          <w:color w:val="0000FF"/>
        </w:rPr>
        <w:t>：G.自然科學與科技，以12年國教</w:t>
      </w:r>
      <w:proofErr w:type="gramStart"/>
      <w:r w:rsidR="00D200A1" w:rsidRPr="00D200A1">
        <w:rPr>
          <w:rFonts w:ascii="標楷體" w:eastAsia="標楷體" w:hAnsi="標楷體" w:hint="eastAsia"/>
          <w:color w:val="0000FF"/>
        </w:rPr>
        <w:t>新課綱</w:t>
      </w:r>
      <w:proofErr w:type="gramEnd"/>
      <w:r w:rsidR="00D200A1" w:rsidRPr="00D200A1">
        <w:rPr>
          <w:rFonts w:ascii="標楷體" w:eastAsia="標楷體" w:hAnsi="標楷體" w:hint="eastAsia"/>
          <w:color w:val="0000FF"/>
        </w:rPr>
        <w:t>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proofErr w:type="gramStart"/>
            <w:r w:rsidRPr="00FA015A">
              <w:rPr>
                <w:rFonts w:ascii="標楷體" w:eastAsia="標楷體" w:hAnsi="標楷體" w:hint="eastAsia"/>
                <w:b/>
                <w:color w:val="000000" w:themeColor="text1"/>
                <w:lang w:val="zh-TW"/>
              </w:rPr>
              <w:t>潘</w:t>
            </w:r>
            <w:proofErr w:type="gramEnd"/>
            <w:r w:rsidRPr="00FA015A">
              <w:rPr>
                <w:rFonts w:ascii="標楷體" w:eastAsia="標楷體" w:hAnsi="標楷體" w:hint="eastAsia"/>
                <w:b/>
                <w:color w:val="000000" w:themeColor="text1"/>
                <w:lang w:val="zh-TW"/>
              </w:rPr>
              <w:t>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w:t>
            </w:r>
            <w:proofErr w:type="gramStart"/>
            <w:r w:rsidRPr="00261E72">
              <w:rPr>
                <w:rFonts w:ascii="標楷體" w:eastAsia="標楷體" w:hAnsi="標楷體" w:hint="eastAsia"/>
                <w:color w:val="000000" w:themeColor="text1"/>
              </w:rPr>
              <w:t>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proofErr w:type="gramEnd"/>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proofErr w:type="gramStart"/>
            <w:r w:rsidR="00261E72">
              <w:rPr>
                <w:rFonts w:ascii="標楷體" w:eastAsia="標楷體" w:hAnsi="標楷體" w:cs="Arial" w:hint="eastAsia"/>
                <w:b/>
                <w:bCs/>
                <w:color w:val="FF0000"/>
              </w:rPr>
              <w:t>一</w:t>
            </w:r>
            <w:proofErr w:type="gramEnd"/>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w:t>
            </w:r>
            <w:proofErr w:type="gramStart"/>
            <w:r w:rsidRPr="00FA015A">
              <w:rPr>
                <w:rFonts w:ascii="標楷體" w:eastAsia="標楷體" w:hAnsi="標楷體" w:hint="eastAsia"/>
                <w:b/>
                <w:bCs/>
                <w:color w:val="000000" w:themeColor="text1"/>
                <w:bdr w:val="single" w:sz="4" w:space="0" w:color="auto"/>
              </w:rPr>
              <w:t>三</w:t>
            </w:r>
            <w:proofErr w:type="gramEnd"/>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w:t>
            </w:r>
            <w:proofErr w:type="gramStart"/>
            <w:r w:rsidRPr="00FA015A">
              <w:rPr>
                <w:rFonts w:ascii="標楷體" w:eastAsia="標楷體" w:hAnsi="標楷體" w:hint="eastAsia"/>
                <w:color w:val="000000" w:themeColor="text1"/>
              </w:rPr>
              <w:t>工作坊屬產出</w:t>
            </w:r>
            <w:proofErr w:type="gramEnd"/>
            <w:r w:rsidRPr="00FA015A">
              <w:rPr>
                <w:rFonts w:ascii="標楷體" w:eastAsia="標楷體" w:hAnsi="標楷體" w:hint="eastAsia"/>
                <w:color w:val="000000" w:themeColor="text1"/>
              </w:rPr>
              <w:t>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w:t>
            </w:r>
            <w:proofErr w:type="gramStart"/>
            <w:r w:rsidRPr="00FA015A">
              <w:rPr>
                <w:rFonts w:ascii="標楷體" w:eastAsia="標楷體" w:hAnsi="標楷體" w:hint="eastAsia"/>
                <w:color w:val="000000" w:themeColor="text1"/>
              </w:rPr>
              <w:t>工作坊時踴躍</w:t>
            </w:r>
            <w:proofErr w:type="gramEnd"/>
            <w:r w:rsidRPr="00FA015A">
              <w:rPr>
                <w:rFonts w:ascii="標楷體" w:eastAsia="標楷體" w:hAnsi="標楷體" w:hint="eastAsia"/>
                <w:color w:val="000000" w:themeColor="text1"/>
              </w:rPr>
              <w:t>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proofErr w:type="gramStart"/>
            <w:r w:rsidR="0001524D" w:rsidRPr="00FA015A">
              <w:rPr>
                <w:rFonts w:ascii="標楷體" w:eastAsia="標楷體" w:hAnsi="標楷體" w:cs="Arial" w:hint="eastAsia"/>
                <w:color w:val="000000" w:themeColor="text1"/>
              </w:rPr>
              <w:t>註</w:t>
            </w:r>
            <w:proofErr w:type="gramEnd"/>
            <w:r w:rsidR="0001524D" w:rsidRPr="00FA015A">
              <w:rPr>
                <w:rFonts w:ascii="標楷體" w:eastAsia="標楷體" w:hAnsi="標楷體" w:cs="Arial" w:hint="eastAsia"/>
                <w:color w:val="000000" w:themeColor="text1"/>
              </w:rPr>
              <w:t>：</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proofErr w:type="gramStart"/>
            <w:r w:rsidRPr="00FA015A">
              <w:rPr>
                <w:rFonts w:ascii="標楷體" w:eastAsia="標楷體" w:hAnsi="標楷體" w:hint="eastAsia"/>
                <w:color w:val="000000" w:themeColor="text1"/>
              </w:rPr>
              <w:t>三</w:t>
            </w:r>
            <w:proofErr w:type="gramEnd"/>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w:t>
            </w:r>
            <w:proofErr w:type="gramStart"/>
            <w:r w:rsidRPr="00FA015A">
              <w:rPr>
                <w:rFonts w:ascii="標楷體" w:eastAsia="標楷體" w:hAnsi="標楷體" w:cs="Arial" w:hint="eastAsia"/>
                <w:color w:val="000000"/>
              </w:rPr>
              <w:t>全國賽決審</w:t>
            </w:r>
            <w:proofErr w:type="gramEnd"/>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w:t>
      </w:r>
      <w:proofErr w:type="gramEnd"/>
      <w:r w:rsidRPr="00FB01B2">
        <w:rPr>
          <w:rFonts w:ascii="標楷體" w:eastAsia="標楷體" w:hAnsi="標楷體" w:hint="eastAsia"/>
          <w:color w:val="000000"/>
        </w:rPr>
        <w:t>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w:t>
      </w:r>
      <w:proofErr w:type="gramEnd"/>
      <w:r w:rsidRPr="00FB01B2">
        <w:rPr>
          <w:rFonts w:ascii="標楷體" w:eastAsia="標楷體" w:hAnsi="標楷體" w:hint="eastAsia"/>
          <w:color w:val="000000"/>
        </w:rPr>
        <w:t>敘記功1次；特優團隊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1301C7">
        <w:rPr>
          <w:rFonts w:ascii="標楷體" w:eastAsia="標楷體" w:hAnsi="標楷體"/>
          <w:b/>
          <w:bCs/>
          <w:color w:val="000000"/>
          <w:sz w:val="34"/>
          <w:szCs w:val="34"/>
        </w:rPr>
        <w:t>2</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roofErr w:type="gramStart"/>
      <w:r w:rsidRPr="00FB01B2">
        <w:rPr>
          <w:rFonts w:ascii="標楷體" w:eastAsia="標楷體" w:hAnsi="標楷體" w:cs="Arial" w:hint="eastAsia"/>
          <w:color w:val="000000"/>
        </w:rPr>
        <w:t>）</w:t>
      </w:r>
      <w:proofErr w:type="gramEnd"/>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w:t>
      </w:r>
      <w:proofErr w:type="gramStart"/>
      <w:r w:rsidR="00C215E2" w:rsidRPr="00C215E2">
        <w:rPr>
          <w:rFonts w:ascii="標楷體" w:eastAsia="標楷體" w:hAnsi="標楷體"/>
          <w:b/>
          <w:bCs/>
          <w:color w:val="000000"/>
        </w:rPr>
        <w:t>一</w:t>
      </w:r>
      <w:proofErr w:type="gramEnd"/>
      <w:r w:rsidR="00C215E2" w:rsidRPr="00C215E2">
        <w:rPr>
          <w:rFonts w:ascii="標楷體" w:eastAsia="標楷體" w:hAnsi="標楷體"/>
          <w:b/>
          <w:bCs/>
          <w:color w:val="000000"/>
        </w:rPr>
        <w:t>)</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w:t>
      </w:r>
      <w:proofErr w:type="gramStart"/>
      <w:r w:rsidR="00ED1DD9" w:rsidRPr="00740306">
        <w:rPr>
          <w:rFonts w:ascii="標楷體" w:eastAsia="標楷體" w:hAnsi="標楷體" w:hint="eastAsia"/>
          <w:color w:val="000000"/>
        </w:rPr>
        <w:t>務</w:t>
      </w:r>
      <w:proofErr w:type="gramEnd"/>
      <w:r w:rsidR="00ED1DD9" w:rsidRPr="00740306">
        <w:rPr>
          <w:rFonts w:ascii="標楷體" w:eastAsia="標楷體" w:hAnsi="標楷體" w:hint="eastAsia"/>
          <w:color w:val="000000"/>
        </w:rPr>
        <w:t>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w:t>
      </w:r>
      <w:proofErr w:type="gramStart"/>
      <w:r w:rsidR="00ED1DD9" w:rsidRPr="00740306">
        <w:rPr>
          <w:rFonts w:ascii="標楷體" w:eastAsia="標楷體" w:hAnsi="標楷體" w:hint="eastAsia"/>
          <w:color w:val="000000"/>
        </w:rPr>
        <w:t>務</w:t>
      </w:r>
      <w:proofErr w:type="gramEnd"/>
      <w:r w:rsidR="00ED1DD9" w:rsidRPr="00740306">
        <w:rPr>
          <w:rFonts w:ascii="標楷體" w:eastAsia="標楷體" w:hAnsi="標楷體" w:hint="eastAsia"/>
          <w:color w:val="000000"/>
        </w:rPr>
        <w:t>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w:t>
      </w:r>
      <w:proofErr w:type="gramStart"/>
      <w:r>
        <w:rPr>
          <w:rFonts w:eastAsia="標楷體"/>
        </w:rPr>
        <w:t>垂手可得</w:t>
      </w:r>
      <w:proofErr w:type="gramEnd"/>
      <w:r>
        <w:rPr>
          <w:rFonts w:eastAsia="標楷體"/>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Pr>
          <w:rFonts w:eastAsia="標楷體"/>
        </w:rPr>
        <w:t>一</w:t>
      </w:r>
      <w:proofErr w:type="gramEnd"/>
      <w:r>
        <w:rPr>
          <w:rFonts w:eastAsia="標楷體"/>
        </w:rPr>
        <w:t>。本活動正是為了響應此趨勢，結合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proofErr w:type="gramStart"/>
      <w:r>
        <w:rPr>
          <w:rFonts w:eastAsia="標楷體"/>
        </w:rPr>
        <w:t>註</w:t>
      </w:r>
      <w:proofErr w:type="gramEnd"/>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proofErr w:type="gramStart"/>
      <w:r>
        <w:rPr>
          <w:rFonts w:eastAsia="標楷體"/>
        </w:rPr>
        <w:t>註</w:t>
      </w:r>
      <w:proofErr w:type="gramEnd"/>
      <w:r>
        <w:rPr>
          <w:rFonts w:eastAsia="標楷體"/>
        </w:rPr>
        <w:t>2</w:t>
      </w:r>
      <w:r>
        <w:rPr>
          <w:rFonts w:eastAsia="標楷體"/>
        </w:rPr>
        <w:t>：</w:t>
      </w:r>
      <w:r>
        <w:rPr>
          <w:rFonts w:eastAsia="標楷體"/>
          <w:color w:val="0000FF"/>
        </w:rPr>
        <w:t>學校經營</w:t>
      </w:r>
      <w:proofErr w:type="gramStart"/>
      <w:r>
        <w:rPr>
          <w:rFonts w:eastAsia="標楷體"/>
          <w:color w:val="0000FF"/>
        </w:rPr>
        <w:t>創新類除獲獎</w:t>
      </w:r>
      <w:proofErr w:type="gramEnd"/>
      <w:r>
        <w:rPr>
          <w:rFonts w:eastAsia="標楷體"/>
          <w:color w:val="0000FF"/>
        </w:rPr>
        <w:t>者外，該</w:t>
      </w:r>
      <w:proofErr w:type="gramStart"/>
      <w:r>
        <w:rPr>
          <w:rFonts w:eastAsia="標楷體"/>
          <w:color w:val="0000FF"/>
        </w:rPr>
        <w:t>學校亦頒</w:t>
      </w:r>
      <w:proofErr w:type="gramEnd"/>
      <w:r>
        <w:rPr>
          <w:rFonts w:eastAsia="標楷體"/>
          <w:color w:val="0000FF"/>
        </w:rPr>
        <w:t>予獎狀一張</w:t>
      </w:r>
      <w:r>
        <w:rPr>
          <w:rFonts w:eastAsia="標楷體"/>
        </w:rPr>
        <w:t>。</w:t>
      </w:r>
    </w:p>
    <w:p w14:paraId="01A00D49"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5</w:t>
      </w:r>
      <w:r>
        <w:rPr>
          <w:rFonts w:eastAsia="標楷體"/>
        </w:rPr>
        <w:t>：榮獲標竿獎及</w:t>
      </w:r>
      <w:proofErr w:type="gramStart"/>
      <w:r>
        <w:rPr>
          <w:rFonts w:eastAsia="標楷體"/>
        </w:rPr>
        <w:t>特優獎未出席</w:t>
      </w:r>
      <w:proofErr w:type="gramEnd"/>
      <w:r>
        <w:rPr>
          <w:rFonts w:eastAsia="標楷體"/>
        </w:rPr>
        <w:t>頒獎典禮並上臺領獎者，不予授獎。</w:t>
      </w:r>
    </w:p>
    <w:p w14:paraId="2F7D540E" w14:textId="77777777" w:rsidR="00F8669D" w:rsidRDefault="00F8669D" w:rsidP="00F8669D">
      <w:pPr>
        <w:spacing w:line="300" w:lineRule="exact"/>
        <w:ind w:left="1092" w:hanging="617"/>
      </w:pPr>
      <w:proofErr w:type="gramStart"/>
      <w:r>
        <w:rPr>
          <w:rFonts w:eastAsia="標楷體"/>
        </w:rPr>
        <w:t>註</w:t>
      </w:r>
      <w:proofErr w:type="gramEnd"/>
      <w:r>
        <w:rPr>
          <w:rFonts w:eastAsia="標楷體"/>
        </w:rPr>
        <w:t>6</w:t>
      </w:r>
      <w:r>
        <w:rPr>
          <w:rFonts w:eastAsia="標楷體"/>
        </w:rPr>
        <w:t>：依據行政院經費報支相關規定，獎金</w:t>
      </w:r>
      <w:proofErr w:type="gramStart"/>
      <w:r>
        <w:rPr>
          <w:rFonts w:eastAsia="標楷體"/>
        </w:rPr>
        <w:t>採</w:t>
      </w:r>
      <w:proofErr w:type="gramEnd"/>
      <w:r>
        <w:rPr>
          <w:rFonts w:eastAsia="標楷體"/>
        </w:rPr>
        <w:t>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proofErr w:type="gramStart"/>
      <w:r>
        <w:rPr>
          <w:rFonts w:eastAsia="標楷體"/>
        </w:rPr>
        <w:t>註</w:t>
      </w:r>
      <w:proofErr w:type="gramEnd"/>
      <w:r>
        <w:rPr>
          <w:rFonts w:eastAsia="標楷體"/>
        </w:rPr>
        <w:t>：</w:t>
      </w:r>
      <w:r>
        <w:rPr>
          <w:rFonts w:eastAsia="標楷體"/>
        </w:rPr>
        <w:t>G.</w:t>
      </w:r>
      <w:r>
        <w:rPr>
          <w:rFonts w:eastAsia="標楷體"/>
        </w:rPr>
        <w:t>自然科學與科技，以</w:t>
      </w:r>
      <w:r>
        <w:rPr>
          <w:rFonts w:eastAsia="標楷體"/>
        </w:rPr>
        <w:t>12</w:t>
      </w:r>
      <w:r>
        <w:rPr>
          <w:rFonts w:eastAsia="標楷體"/>
        </w:rPr>
        <w:t>年國教</w:t>
      </w:r>
      <w:proofErr w:type="gramStart"/>
      <w:r>
        <w:rPr>
          <w:rFonts w:eastAsia="標楷體"/>
        </w:rPr>
        <w:t>新課綱</w:t>
      </w:r>
      <w:proofErr w:type="gramEnd"/>
      <w:r>
        <w:rPr>
          <w:rFonts w:eastAsia="標楷體"/>
        </w:rPr>
        <w:t>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w:t>
            </w:r>
            <w:proofErr w:type="gramStart"/>
            <w:r>
              <w:rPr>
                <w:rFonts w:ascii="標楷體" w:eastAsia="標楷體" w:hAnsi="標楷體" w:cs="新細明體"/>
                <w:kern w:val="0"/>
              </w:rPr>
              <w:t>一</w:t>
            </w:r>
            <w:proofErr w:type="gramEnd"/>
            <w:r>
              <w:rPr>
                <w:rFonts w:ascii="標楷體" w:eastAsia="標楷體" w:hAnsi="標楷體" w:cs="新細明體"/>
                <w:kern w:val="0"/>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proofErr w:type="gramStart"/>
      <w:r>
        <w:rPr>
          <w:rFonts w:eastAsia="標楷體"/>
        </w:rPr>
        <w:t>不</w:t>
      </w:r>
      <w:proofErr w:type="gramEnd"/>
      <w:r>
        <w:rPr>
          <w:rFonts w:eastAsia="標楷體"/>
        </w:rPr>
        <w:t>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(1)基本資料表與方案摘要表（附件一）：摘要表最多2頁(A4)</w:t>
      </w:r>
      <w:proofErr w:type="gramStart"/>
      <w:r>
        <w:rPr>
          <w:rFonts w:ascii="標楷體" w:eastAsia="標楷體" w:hAnsi="標楷體"/>
          <w:szCs w:val="26"/>
        </w:rPr>
        <w:t>以內（</w:t>
      </w:r>
      <w:proofErr w:type="gramEnd"/>
      <w:r>
        <w:rPr>
          <w:rFonts w:ascii="標楷體" w:eastAsia="標楷體" w:hAnsi="標楷體"/>
          <w:szCs w:val="26"/>
        </w:rPr>
        <w:t xml:space="preserve">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w:t>
      </w:r>
      <w:proofErr w:type="gramStart"/>
      <w:r>
        <w:rPr>
          <w:rFonts w:ascii="標楷體" w:eastAsia="標楷體" w:hAnsi="標楷體"/>
          <w:szCs w:val="26"/>
        </w:rPr>
        <w:t>不</w:t>
      </w:r>
      <w:proofErr w:type="gramEnd"/>
      <w:r>
        <w:rPr>
          <w:rFonts w:ascii="標楷體" w:eastAsia="標楷體" w:hAnsi="標楷體"/>
          <w:szCs w:val="26"/>
        </w:rPr>
        <w:t>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w:t>
      </w:r>
      <w:proofErr w:type="gramStart"/>
      <w:r>
        <w:rPr>
          <w:rFonts w:ascii="標楷體" w:eastAsia="標楷體" w:hAnsi="標楷體"/>
          <w:szCs w:val="26"/>
        </w:rPr>
        <w:t>採</w:t>
      </w:r>
      <w:proofErr w:type="gramEnd"/>
      <w:r>
        <w:rPr>
          <w:rFonts w:ascii="標楷體" w:eastAsia="標楷體" w:hAnsi="標楷體"/>
          <w:szCs w:val="26"/>
        </w:rPr>
        <w:t>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proofErr w:type="gramStart"/>
      <w:r>
        <w:rPr>
          <w:rFonts w:ascii="標楷體" w:eastAsia="標楷體" w:hAnsi="標楷體"/>
          <w:szCs w:val="26"/>
        </w:rPr>
        <w:t>可藉圖文</w:t>
      </w:r>
      <w:proofErr w:type="gramEnd"/>
      <w:r>
        <w:rPr>
          <w:rFonts w:ascii="標楷體" w:eastAsia="標楷體" w:hAnsi="標楷體"/>
          <w:szCs w:val="26"/>
        </w:rPr>
        <w:t>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(2)每方案發表時間為15分鐘，評審 </w:t>
      </w:r>
      <w:proofErr w:type="gramStart"/>
      <w:r>
        <w:rPr>
          <w:rFonts w:ascii="標楷體" w:eastAsia="標楷體" w:hAnsi="標楷體"/>
          <w:szCs w:val="26"/>
        </w:rPr>
        <w:t>Ｑ</w:t>
      </w:r>
      <w:proofErr w:type="gramEnd"/>
      <w:r>
        <w:rPr>
          <w:rFonts w:ascii="標楷體" w:eastAsia="標楷體" w:hAnsi="標楷體"/>
          <w:szCs w:val="26"/>
        </w:rPr>
        <w:t>＆Ａ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w:t>
      </w:r>
      <w:proofErr w:type="gramStart"/>
      <w:r>
        <w:rPr>
          <w:rFonts w:ascii="標楷體" w:eastAsia="標楷體" w:hAnsi="標楷體"/>
          <w:szCs w:val="26"/>
        </w:rPr>
        <w:t>臺</w:t>
      </w:r>
      <w:proofErr w:type="gramEnd"/>
      <w:r>
        <w:rPr>
          <w:rFonts w:ascii="標楷體" w:eastAsia="標楷體" w:hAnsi="標楷體"/>
          <w:szCs w:val="26"/>
        </w:rPr>
        <w:t>，以利優良方案之推廣。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w:t>
      </w:r>
      <w:proofErr w:type="gramStart"/>
      <w:r>
        <w:rPr>
          <w:rFonts w:ascii="標楷體" w:eastAsia="標楷體" w:hAnsi="標楷體"/>
          <w:szCs w:val="24"/>
        </w:rPr>
        <w:t>作品限投單一</w:t>
      </w:r>
      <w:proofErr w:type="gramEnd"/>
      <w:r>
        <w:rPr>
          <w:rFonts w:ascii="標楷體" w:eastAsia="標楷體" w:hAnsi="標楷體"/>
          <w:szCs w:val="24"/>
        </w:rPr>
        <w:t>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w:t>
      </w:r>
      <w:proofErr w:type="gramStart"/>
      <w:r>
        <w:rPr>
          <w:rFonts w:ascii="標楷體" w:eastAsia="標楷體" w:hAnsi="標楷體"/>
          <w:szCs w:val="24"/>
        </w:rPr>
        <w:t>不</w:t>
      </w:r>
      <w:proofErr w:type="gramEnd"/>
      <w:r>
        <w:rPr>
          <w:rFonts w:ascii="標楷體" w:eastAsia="標楷體" w:hAnsi="標楷體"/>
          <w:szCs w:val="24"/>
        </w:rPr>
        <w:t>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w:t>
      </w:r>
      <w:proofErr w:type="gramStart"/>
      <w:r>
        <w:rPr>
          <w:rFonts w:ascii="標楷體" w:eastAsia="標楷體" w:hAnsi="標楷體"/>
          <w:bCs/>
          <w:color w:val="000000"/>
        </w:rPr>
        <w:t>臺</w:t>
      </w:r>
      <w:proofErr w:type="gramEnd"/>
      <w:r>
        <w:rPr>
          <w:rFonts w:ascii="標楷體" w:eastAsia="標楷體" w:hAnsi="標楷體"/>
          <w:bCs/>
          <w:color w:val="000000"/>
        </w:rPr>
        <w:t>。KDP自創立之初，就走在趨勢前端，開風氣之先，男女會員兼收，現今已由地方性學會發展為國際性組織，全球設有572個分會，共計45000多名會員。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w:t>
      </w:r>
      <w:proofErr w:type="gramStart"/>
      <w:r>
        <w:rPr>
          <w:rFonts w:ascii="標楷體" w:eastAsia="標楷體" w:hAnsi="標楷體"/>
          <w:bCs/>
          <w:color w:val="000000"/>
        </w:rPr>
        <w:t>採</w:t>
      </w:r>
      <w:proofErr w:type="gramEnd"/>
      <w:r>
        <w:rPr>
          <w:rFonts w:ascii="標楷體" w:eastAsia="標楷體" w:hAnsi="標楷體"/>
          <w:bCs/>
          <w:color w:val="000000"/>
        </w:rPr>
        <w:t>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proofErr w:type="gramStart"/>
      <w:r>
        <w:rPr>
          <w:rFonts w:ascii="標楷體" w:eastAsia="標楷體" w:hAnsi="標楷體"/>
          <w:bCs/>
          <w:color w:val="000000"/>
        </w:rPr>
        <w:t>等均為</w:t>
      </w:r>
      <w:proofErr w:type="gramEnd"/>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w:t>
      </w:r>
      <w:proofErr w:type="gramStart"/>
      <w:r>
        <w:rPr>
          <w:rFonts w:ascii="標楷體" w:eastAsia="標楷體" w:hAnsi="標楷體"/>
          <w:bCs/>
          <w:color w:val="000000"/>
        </w:rPr>
        <w:t>此外，</w:t>
      </w:r>
      <w:proofErr w:type="gramEnd"/>
      <w:r>
        <w:rPr>
          <w:rFonts w:ascii="標楷體" w:eastAsia="標楷體" w:hAnsi="標楷體"/>
          <w:bCs/>
          <w:color w:val="000000"/>
        </w:rPr>
        <w:t>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w:t>
      </w:r>
      <w:proofErr w:type="gramStart"/>
      <w:r>
        <w:rPr>
          <w:rFonts w:ascii="標楷體" w:eastAsia="標楷體" w:hAnsi="標楷體"/>
          <w:bCs/>
          <w:color w:val="000000"/>
        </w:rPr>
        <w:t>普及</w:t>
      </w:r>
      <w:proofErr w:type="gramEnd"/>
      <w:r>
        <w:rPr>
          <w:rFonts w:ascii="標楷體" w:eastAsia="標楷體" w:hAnsi="標楷體"/>
          <w:bCs/>
          <w:color w:val="000000"/>
        </w:rPr>
        <w:t>，並集結廣大的教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 xml:space="preserve">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w:t>
      </w:r>
      <w:proofErr w:type="gramStart"/>
      <w:r>
        <w:rPr>
          <w:rFonts w:eastAsia="標楷體"/>
          <w:color w:val="000000"/>
        </w:rPr>
        <w:t>it</w:t>
      </w:r>
      <w:proofErr w:type="gramEnd"/>
      <w:r>
        <w:rPr>
          <w:rFonts w:eastAsia="標楷體"/>
          <w:color w:val="000000"/>
        </w:rPr>
        <w:t xml:space="preserve">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proofErr w:type="gramStart"/>
      <w:r>
        <w:rPr>
          <w:rStyle w:val="ae"/>
          <w:rFonts w:eastAsia="標楷體"/>
          <w:sz w:val="44"/>
          <w:szCs w:val="44"/>
        </w:rPr>
        <w:t>─</w:t>
      </w:r>
      <w:proofErr w:type="gramEnd"/>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CA2577"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proofErr w:type="gramStart"/>
      <w:r>
        <w:rPr>
          <w:rStyle w:val="ae"/>
          <w:rFonts w:eastAsia="標楷體"/>
          <w:sz w:val="44"/>
          <w:szCs w:val="44"/>
        </w:rPr>
        <w:t>─</w:t>
      </w:r>
      <w:proofErr w:type="gramEnd"/>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proofErr w:type="gramStart"/>
            <w:r>
              <w:rPr>
                <w:rFonts w:eastAsia="標楷體"/>
                <w:b/>
              </w:rPr>
              <w:t>註</w:t>
            </w:r>
            <w:proofErr w:type="gramEnd"/>
            <w:r>
              <w:rPr>
                <w:rFonts w:eastAsia="標楷體"/>
                <w:b/>
              </w:rPr>
              <w:t>：</w:t>
            </w:r>
            <w:r>
              <w:rPr>
                <w:rFonts w:eastAsia="標楷體"/>
                <w:b/>
              </w:rPr>
              <w:t>G.</w:t>
            </w:r>
            <w:r>
              <w:rPr>
                <w:rFonts w:eastAsia="標楷體"/>
                <w:b/>
              </w:rPr>
              <w:t>自然科學與科技，以</w:t>
            </w:r>
            <w:r>
              <w:rPr>
                <w:rFonts w:eastAsia="標楷體"/>
                <w:b/>
              </w:rPr>
              <w:t>12</w:t>
            </w:r>
            <w:r>
              <w:rPr>
                <w:rFonts w:eastAsia="標楷體"/>
                <w:b/>
              </w:rPr>
              <w:t>年國教</w:t>
            </w:r>
            <w:proofErr w:type="gramStart"/>
            <w:r>
              <w:rPr>
                <w:rFonts w:eastAsia="標楷體"/>
                <w:b/>
              </w:rPr>
              <w:t>新課綱</w:t>
            </w:r>
            <w:proofErr w:type="gramEnd"/>
            <w:r>
              <w:rPr>
                <w:rFonts w:eastAsia="標楷體"/>
                <w:b/>
              </w:rPr>
              <w:t>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CA2577"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w:t>
            </w:r>
            <w:proofErr w:type="gramStart"/>
            <w:r>
              <w:rPr>
                <w:rFonts w:ascii="標楷體" w:eastAsia="標楷體" w:hAnsi="標楷體"/>
              </w:rPr>
              <w:t>就該攝</w:t>
            </w:r>
            <w:proofErr w:type="gramEnd"/>
            <w:r>
              <w:rPr>
                <w:rFonts w:ascii="標楷體" w:eastAsia="標楷體" w:hAnsi="標楷體"/>
              </w:rPr>
              <w:t>(錄)影著作享有完整之著作權。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w:t>
      </w:r>
      <w:proofErr w:type="gramStart"/>
      <w:r>
        <w:rPr>
          <w:rFonts w:eastAsia="標楷體"/>
        </w:rPr>
        <w:t>最</w:t>
      </w:r>
      <w:proofErr w:type="gramEnd"/>
      <w:r>
        <w:rPr>
          <w:rFonts w:eastAsia="標楷體"/>
        </w:rPr>
        <w:t>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w:t>
      </w:r>
      <w:proofErr w:type="gramStart"/>
      <w:r>
        <w:rPr>
          <w:rFonts w:eastAsia="標楷體"/>
        </w:rPr>
        <w:t>以利永續</w:t>
      </w:r>
      <w:proofErr w:type="gramEnd"/>
      <w:r>
        <w:rPr>
          <w:rFonts w:eastAsia="標楷體"/>
        </w:rPr>
        <w:t>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w:t>
      </w:r>
      <w:proofErr w:type="gramStart"/>
      <w:r>
        <w:rPr>
          <w:rFonts w:eastAsia="標楷體"/>
        </w:rPr>
        <w:t>（</w:t>
      </w:r>
      <w:proofErr w:type="gramEnd"/>
      <w:r>
        <w:rPr>
          <w:rFonts w:eastAsia="標楷體"/>
        </w:rPr>
        <w:t>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6600" w14:textId="77777777" w:rsidR="00CA2577" w:rsidRDefault="00CA2577" w:rsidP="000A655F">
      <w:r>
        <w:separator/>
      </w:r>
    </w:p>
  </w:endnote>
  <w:endnote w:type="continuationSeparator" w:id="0">
    <w:p w14:paraId="471EF5C1" w14:textId="77777777" w:rsidR="00CA2577" w:rsidRDefault="00CA2577"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5EA4" w14:textId="77777777" w:rsidR="00CA2577" w:rsidRDefault="00CA2577" w:rsidP="000A655F">
      <w:r>
        <w:separator/>
      </w:r>
    </w:p>
  </w:footnote>
  <w:footnote w:type="continuationSeparator" w:id="0">
    <w:p w14:paraId="1D8FDDF1" w14:textId="77777777" w:rsidR="00CA2577" w:rsidRDefault="00CA2577"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940C2"/>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A2577"/>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6517-FC47-432A-A9B4-60E6A93C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2023-04-06T00:22:00Z</dcterms:created>
  <dcterms:modified xsi:type="dcterms:W3CDTF">2023-04-06T00:22:00Z</dcterms:modified>
</cp:coreProperties>
</file>