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E920C" w14:textId="6512F7A1" w:rsidR="004E1255" w:rsidRDefault="004E1255" w:rsidP="004E1255">
      <w:pPr>
        <w:widowControl/>
        <w:spacing w:beforeLines="50" w:before="180" w:line="400" w:lineRule="exact"/>
        <w:jc w:val="center"/>
        <w:rPr>
          <w:rFonts w:ascii="Times New Roman" w:eastAsia="標楷體" w:hAnsi="Times New Roman" w:cs="Times New Roman"/>
          <w:b/>
          <w:sz w:val="28"/>
          <w:szCs w:val="24"/>
        </w:rPr>
      </w:pPr>
      <w:bookmarkStart w:id="0" w:name="_GoBack"/>
      <w:r>
        <w:rPr>
          <w:rFonts w:ascii="Times New Roman" w:eastAsia="標楷體" w:hAnsi="Times New Roman" w:cs="Times New Roman" w:hint="eastAsia"/>
          <w:b/>
          <w:sz w:val="28"/>
          <w:szCs w:val="24"/>
        </w:rPr>
        <w:t>桃</w:t>
      </w:r>
      <w:bookmarkStart w:id="1" w:name="_Hlk119415290"/>
      <w:r>
        <w:rPr>
          <w:rFonts w:ascii="Times New Roman" w:eastAsia="標楷體" w:hAnsi="Times New Roman" w:cs="Times New Roman" w:hint="eastAsia"/>
          <w:b/>
          <w:sz w:val="28"/>
          <w:szCs w:val="24"/>
        </w:rPr>
        <w:t>園市</w:t>
      </w:r>
      <w:r w:rsidR="0092439B">
        <w:rPr>
          <w:rFonts w:ascii="Times New Roman" w:eastAsia="標楷體" w:hAnsi="Times New Roman" w:cs="Times New Roman" w:hint="eastAsia"/>
          <w:b/>
          <w:sz w:val="28"/>
          <w:szCs w:val="24"/>
        </w:rPr>
        <w:t>1</w:t>
      </w:r>
      <w:r w:rsidR="0092439B">
        <w:rPr>
          <w:rFonts w:ascii="Times New Roman" w:eastAsia="標楷體" w:hAnsi="Times New Roman" w:cs="Times New Roman"/>
          <w:b/>
          <w:sz w:val="28"/>
          <w:szCs w:val="24"/>
        </w:rPr>
        <w:t>11</w:t>
      </w:r>
      <w:r w:rsidR="0092439B">
        <w:rPr>
          <w:rFonts w:ascii="Times New Roman" w:eastAsia="標楷體" w:hAnsi="Times New Roman" w:cs="Times New Roman" w:hint="eastAsia"/>
          <w:b/>
          <w:sz w:val="28"/>
          <w:szCs w:val="24"/>
        </w:rPr>
        <w:t>學年推動</w:t>
      </w:r>
      <w:r>
        <w:rPr>
          <w:rFonts w:ascii="Times New Roman" w:eastAsia="標楷體" w:hAnsi="Times New Roman" w:cs="Times New Roman" w:hint="eastAsia"/>
          <w:b/>
          <w:sz w:val="28"/>
          <w:szCs w:val="24"/>
        </w:rPr>
        <w:t>海洋教育</w:t>
      </w:r>
      <w:r w:rsidR="0092439B">
        <w:rPr>
          <w:rFonts w:ascii="Times New Roman" w:eastAsia="標楷體" w:hAnsi="Times New Roman" w:cs="Times New Roman" w:hint="eastAsia"/>
          <w:b/>
          <w:sz w:val="28"/>
          <w:szCs w:val="24"/>
        </w:rPr>
        <w:t>課程</w:t>
      </w:r>
      <w:r>
        <w:rPr>
          <w:rFonts w:ascii="Times New Roman" w:eastAsia="標楷體" w:hAnsi="Times New Roman" w:cs="Times New Roman" w:hint="eastAsia"/>
          <w:b/>
          <w:sz w:val="28"/>
          <w:szCs w:val="24"/>
        </w:rPr>
        <w:t>教師教案比賽實施計畫</w:t>
      </w:r>
      <w:bookmarkEnd w:id="1"/>
    </w:p>
    <w:bookmarkEnd w:id="0"/>
    <w:p w14:paraId="69E5B6A4"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壹、依據：</w:t>
      </w:r>
    </w:p>
    <w:p w14:paraId="2C9C9B14"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一、教育部海洋教育政策白皮書。</w:t>
      </w:r>
    </w:p>
    <w:p w14:paraId="0EF61E84"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二、桃園市政府</w:t>
      </w:r>
      <w:r>
        <w:rPr>
          <w:rFonts w:ascii="Times New Roman" w:eastAsia="標楷體" w:hAnsi="Times New Roman" w:cs="Times New Roman"/>
          <w:szCs w:val="24"/>
        </w:rPr>
        <w:t>111-114</w:t>
      </w:r>
      <w:r>
        <w:rPr>
          <w:rFonts w:ascii="Times New Roman" w:eastAsia="標楷體" w:hAnsi="Times New Roman" w:cs="Times New Roman" w:hint="eastAsia"/>
          <w:szCs w:val="24"/>
        </w:rPr>
        <w:t>學年度國民中小學戶外教育及海洋教育發展計畫。</w:t>
      </w:r>
    </w:p>
    <w:p w14:paraId="12FD760A" w14:textId="5205E7DF"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貳、緣起：透過海洋教育教案比賽，匯集教師們推動海洋教育教學經驗、教材，深化教師海洋專業素養，進而推動本市海洋教育課程。</w:t>
      </w:r>
    </w:p>
    <w:p w14:paraId="20A60712"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參、目標：</w:t>
      </w:r>
    </w:p>
    <w:p w14:paraId="1C6A022D"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一、為強化教育人員對「永續海洋」主題之認識，並具體轉化為教學行動，藉以提升學生之海洋教育素養。</w:t>
      </w:r>
    </w:p>
    <w:p w14:paraId="29E23A83"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二、鼓勵教師將海洋教育融入於課程教學，並提升教師設計海洋教育教案之動力。</w:t>
      </w:r>
    </w:p>
    <w:p w14:paraId="66EB75F9"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二、藉由海洋教育教師教案競賽，學校深化學生對於珍惜海洋生態覺知、保護態度及生活中實際行動體現。</w:t>
      </w:r>
    </w:p>
    <w:p w14:paraId="7219CF1C"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三、匯集教案競賽得獎作品放置本市海洋教育資源中心網站，透過知識分享，提供教育工作者閱覽及使用。</w:t>
      </w:r>
    </w:p>
    <w:p w14:paraId="632B5676"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肆、辦理單位</w:t>
      </w:r>
    </w:p>
    <w:p w14:paraId="10A0DF49"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一、指導單位：教育部國民及學前教育署</w:t>
      </w:r>
    </w:p>
    <w:p w14:paraId="06A2B503"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二、主辦單位：桃園市政府教育局、桃園市國民教育輔導團</w:t>
      </w:r>
    </w:p>
    <w:p w14:paraId="2B06DE20"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三、承辦單位：永安國小</w:t>
      </w:r>
    </w:p>
    <w:p w14:paraId="418447A5" w14:textId="397C06EA"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四、協辦學校：竹圍國中、</w:t>
      </w:r>
      <w:r w:rsidR="008C3824">
        <w:rPr>
          <w:rFonts w:ascii="Times New Roman" w:eastAsia="標楷體" w:hAnsi="Times New Roman" w:cs="Times New Roman" w:hint="eastAsia"/>
          <w:szCs w:val="24"/>
        </w:rPr>
        <w:t>蘆竹</w:t>
      </w:r>
      <w:r>
        <w:rPr>
          <w:rFonts w:ascii="Times New Roman" w:eastAsia="標楷體" w:hAnsi="Times New Roman" w:cs="Times New Roman" w:hint="eastAsia"/>
          <w:szCs w:val="24"/>
        </w:rPr>
        <w:t>國小、觀音國小、埔頂國小</w:t>
      </w:r>
    </w:p>
    <w:p w14:paraId="0ABD4C80"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伍、實施期程：</w:t>
      </w:r>
    </w:p>
    <w:p w14:paraId="1B2C8FE3" w14:textId="561216E8"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一、辦理時間：</w:t>
      </w:r>
      <w:r>
        <w:rPr>
          <w:rFonts w:ascii="Times New Roman" w:eastAsia="標楷體" w:hAnsi="Times New Roman" w:cs="Times New Roman"/>
          <w:szCs w:val="24"/>
        </w:rPr>
        <w:t>111</w:t>
      </w:r>
      <w:r>
        <w:rPr>
          <w:rFonts w:ascii="Times New Roman" w:eastAsia="標楷體" w:hAnsi="Times New Roman" w:cs="Times New Roman" w:hint="eastAsia"/>
          <w:szCs w:val="24"/>
        </w:rPr>
        <w:t>年</w:t>
      </w:r>
      <w:r>
        <w:rPr>
          <w:rFonts w:ascii="Times New Roman" w:eastAsia="標楷體" w:hAnsi="Times New Roman" w:cs="Times New Roman"/>
          <w:szCs w:val="24"/>
        </w:rPr>
        <w:t>10</w:t>
      </w:r>
      <w:r>
        <w:rPr>
          <w:rFonts w:ascii="Times New Roman" w:eastAsia="標楷體" w:hAnsi="Times New Roman" w:cs="Times New Roman" w:hint="eastAsia"/>
          <w:szCs w:val="24"/>
        </w:rPr>
        <w:t>月至</w:t>
      </w:r>
      <w:r>
        <w:rPr>
          <w:rFonts w:ascii="Times New Roman" w:eastAsia="標楷體" w:hAnsi="Times New Roman" w:cs="Times New Roman"/>
          <w:szCs w:val="24"/>
        </w:rPr>
        <w:t>112</w:t>
      </w:r>
      <w:r>
        <w:rPr>
          <w:rFonts w:ascii="Times New Roman" w:eastAsia="標楷體" w:hAnsi="Times New Roman" w:cs="Times New Roman" w:hint="eastAsia"/>
          <w:szCs w:val="24"/>
        </w:rPr>
        <w:t>年</w:t>
      </w:r>
      <w:r>
        <w:rPr>
          <w:rFonts w:ascii="Times New Roman" w:eastAsia="標楷體" w:hAnsi="Times New Roman" w:cs="Times New Roman"/>
          <w:szCs w:val="24"/>
        </w:rPr>
        <w:t>6</w:t>
      </w:r>
      <w:r>
        <w:rPr>
          <w:rFonts w:ascii="Times New Roman" w:eastAsia="標楷體" w:hAnsi="Times New Roman" w:cs="Times New Roman" w:hint="eastAsia"/>
          <w:szCs w:val="24"/>
        </w:rPr>
        <w:t>月</w:t>
      </w:r>
    </w:p>
    <w:p w14:paraId="0F05AD5B" w14:textId="4BDEE1A1" w:rsidR="00DC4135" w:rsidRDefault="00DC413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二、收件日期：</w:t>
      </w:r>
      <w:r>
        <w:rPr>
          <w:rFonts w:ascii="Times New Roman" w:eastAsia="標楷體" w:hAnsi="Times New Roman" w:cs="Times New Roman" w:hint="eastAsia"/>
          <w:szCs w:val="24"/>
        </w:rPr>
        <w:t>1</w:t>
      </w:r>
      <w:r>
        <w:rPr>
          <w:rFonts w:ascii="Times New Roman" w:eastAsia="標楷體" w:hAnsi="Times New Roman" w:cs="Times New Roman"/>
          <w:szCs w:val="24"/>
        </w:rPr>
        <w:t>12</w:t>
      </w:r>
      <w:r>
        <w:rPr>
          <w:rFonts w:ascii="Times New Roman" w:eastAsia="標楷體" w:hAnsi="Times New Roman" w:cs="Times New Roman" w:hint="eastAsia"/>
          <w:szCs w:val="24"/>
        </w:rPr>
        <w:t>年</w:t>
      </w:r>
      <w:r>
        <w:rPr>
          <w:rFonts w:ascii="Times New Roman" w:eastAsia="標楷體" w:hAnsi="Times New Roman" w:cs="Times New Roman" w:hint="eastAsia"/>
          <w:szCs w:val="24"/>
        </w:rPr>
        <w:t>3</w:t>
      </w:r>
      <w:r>
        <w:rPr>
          <w:rFonts w:ascii="Times New Roman" w:eastAsia="標楷體" w:hAnsi="Times New Roman" w:cs="Times New Roman" w:hint="eastAsia"/>
          <w:szCs w:val="24"/>
        </w:rPr>
        <w:t>月</w:t>
      </w:r>
      <w:r>
        <w:rPr>
          <w:rFonts w:ascii="Times New Roman" w:eastAsia="標楷體" w:hAnsi="Times New Roman" w:cs="Times New Roman" w:hint="eastAsia"/>
          <w:szCs w:val="24"/>
        </w:rPr>
        <w:t>1</w:t>
      </w:r>
      <w:r>
        <w:rPr>
          <w:rFonts w:ascii="Times New Roman" w:eastAsia="標楷體" w:hAnsi="Times New Roman" w:cs="Times New Roman" w:hint="eastAsia"/>
          <w:szCs w:val="24"/>
        </w:rPr>
        <w:t>日至</w:t>
      </w:r>
      <w:r>
        <w:rPr>
          <w:rFonts w:ascii="Times New Roman" w:eastAsia="標楷體" w:hAnsi="Times New Roman" w:cs="Times New Roman" w:hint="eastAsia"/>
          <w:szCs w:val="24"/>
        </w:rPr>
        <w:t>3</w:t>
      </w:r>
      <w:r>
        <w:rPr>
          <w:rFonts w:ascii="Times New Roman" w:eastAsia="標楷體" w:hAnsi="Times New Roman" w:cs="Times New Roman" w:hint="eastAsia"/>
          <w:szCs w:val="24"/>
        </w:rPr>
        <w:t>月</w:t>
      </w:r>
      <w:r>
        <w:rPr>
          <w:rFonts w:ascii="Times New Roman" w:eastAsia="標楷體" w:hAnsi="Times New Roman" w:cs="Times New Roman" w:hint="eastAsia"/>
          <w:szCs w:val="24"/>
        </w:rPr>
        <w:t>1</w:t>
      </w:r>
      <w:r>
        <w:rPr>
          <w:rFonts w:ascii="Times New Roman" w:eastAsia="標楷體" w:hAnsi="Times New Roman" w:cs="Times New Roman"/>
          <w:szCs w:val="24"/>
        </w:rPr>
        <w:t>5</w:t>
      </w:r>
      <w:r>
        <w:rPr>
          <w:rFonts w:ascii="Times New Roman" w:eastAsia="標楷體" w:hAnsi="Times New Roman" w:cs="Times New Roman" w:hint="eastAsia"/>
          <w:szCs w:val="24"/>
        </w:rPr>
        <w:t>日</w:t>
      </w:r>
    </w:p>
    <w:p w14:paraId="1798B296"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陸、徵選對象及組別</w:t>
      </w:r>
    </w:p>
    <w:p w14:paraId="5807E408"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一、現任職於</w:t>
      </w:r>
      <w:bookmarkStart w:id="2" w:name="_Hlk119415350"/>
      <w:r>
        <w:rPr>
          <w:rFonts w:ascii="Times New Roman" w:eastAsia="標楷體" w:hAnsi="Times New Roman" w:cs="Times New Roman" w:hint="eastAsia"/>
          <w:szCs w:val="24"/>
        </w:rPr>
        <w:t>公私立國民中學、國民小學之教師（含代理、代課教師）</w:t>
      </w:r>
      <w:bookmarkEnd w:id="2"/>
      <w:r>
        <w:rPr>
          <w:rFonts w:ascii="Times New Roman" w:eastAsia="標楷體" w:hAnsi="Times New Roman" w:cs="Times New Roman" w:hint="eastAsia"/>
          <w:szCs w:val="24"/>
        </w:rPr>
        <w:t>，可</w:t>
      </w:r>
      <w:proofErr w:type="gramStart"/>
      <w:r>
        <w:rPr>
          <w:rFonts w:ascii="Times New Roman" w:eastAsia="標楷體" w:hAnsi="Times New Roman" w:cs="Times New Roman" w:hint="eastAsia"/>
          <w:szCs w:val="24"/>
        </w:rPr>
        <w:t>採</w:t>
      </w:r>
      <w:proofErr w:type="gramEnd"/>
      <w:r>
        <w:rPr>
          <w:rFonts w:ascii="Times New Roman" w:eastAsia="標楷體" w:hAnsi="Times New Roman" w:cs="Times New Roman" w:hint="eastAsia"/>
          <w:szCs w:val="24"/>
        </w:rPr>
        <w:t>個人或小組報名，小組以三人為限。</w:t>
      </w:r>
    </w:p>
    <w:p w14:paraId="41C3E1F2"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二、徵選組別如下：國中組、國小組（各組以該教育階段之學生為教案活動實施對象）。</w:t>
      </w:r>
    </w:p>
    <w:p w14:paraId="12BFCEFE" w14:textId="77777777" w:rsidR="004E1255" w:rsidRDefault="004E1255" w:rsidP="004E1255">
      <w:pPr>
        <w:widowControl/>
        <w:rPr>
          <w:rFonts w:ascii="Times New Roman" w:eastAsia="標楷體" w:hAnsi="Times New Roman" w:cs="Times New Roman"/>
          <w:szCs w:val="24"/>
        </w:rPr>
      </w:pPr>
      <w:proofErr w:type="gramStart"/>
      <w:r>
        <w:rPr>
          <w:rFonts w:ascii="Times New Roman" w:eastAsia="標楷體" w:hAnsi="Times New Roman" w:cs="Times New Roman" w:hint="eastAsia"/>
          <w:szCs w:val="24"/>
        </w:rPr>
        <w:t>柒</w:t>
      </w:r>
      <w:proofErr w:type="gramEnd"/>
      <w:r>
        <w:rPr>
          <w:rFonts w:ascii="Times New Roman" w:eastAsia="標楷體" w:hAnsi="Times New Roman" w:cs="Times New Roman" w:hint="eastAsia"/>
          <w:szCs w:val="24"/>
        </w:rPr>
        <w:t>、徵選內容：</w:t>
      </w:r>
    </w:p>
    <w:p w14:paraId="6374A41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一、教案內容：各組不限科目、領域，徵選教案內容以「永續海洋」為主軸，配合國際海洋教育政策發展、呼應</w:t>
      </w:r>
      <w:proofErr w:type="gramStart"/>
      <w:r>
        <w:rPr>
          <w:rFonts w:ascii="Times New Roman" w:eastAsia="標楷體" w:hAnsi="Times New Roman" w:cs="Times New Roman" w:hint="eastAsia"/>
          <w:szCs w:val="24"/>
        </w:rPr>
        <w:t>新課綱</w:t>
      </w:r>
      <w:proofErr w:type="gramEnd"/>
      <w:r>
        <w:rPr>
          <w:rFonts w:ascii="Times New Roman" w:eastAsia="標楷體" w:hAnsi="Times New Roman" w:cs="Times New Roman" w:hint="eastAsia"/>
          <w:szCs w:val="24"/>
        </w:rPr>
        <w:t>培養學生海洋素養之精神、與促進聯合國</w:t>
      </w:r>
      <w:r>
        <w:rPr>
          <w:rFonts w:ascii="Times New Roman" w:eastAsia="標楷體" w:hAnsi="Times New Roman" w:cs="Times New Roman"/>
          <w:szCs w:val="24"/>
        </w:rPr>
        <w:t>17</w:t>
      </w:r>
      <w:r>
        <w:rPr>
          <w:rFonts w:ascii="Times New Roman" w:eastAsia="標楷體" w:hAnsi="Times New Roman" w:cs="Times New Roman" w:hint="eastAsia"/>
          <w:szCs w:val="24"/>
        </w:rPr>
        <w:t>項永續發展目標（</w:t>
      </w:r>
      <w:r>
        <w:rPr>
          <w:rFonts w:ascii="Times New Roman" w:eastAsia="標楷體" w:hAnsi="Times New Roman" w:cs="Times New Roman"/>
          <w:szCs w:val="24"/>
        </w:rPr>
        <w:t>SDGs</w:t>
      </w:r>
      <w:r>
        <w:rPr>
          <w:rFonts w:ascii="Times New Roman" w:eastAsia="標楷體" w:hAnsi="Times New Roman" w:cs="Times New Roman" w:hint="eastAsia"/>
          <w:szCs w:val="24"/>
        </w:rPr>
        <w:t>）。</w:t>
      </w:r>
    </w:p>
    <w:p w14:paraId="0CC7DA94"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二、教案內容以</w:t>
      </w:r>
      <w:r>
        <w:rPr>
          <w:rFonts w:ascii="Times New Roman" w:eastAsia="標楷體" w:hAnsi="Times New Roman" w:cs="Times New Roman"/>
          <w:szCs w:val="24"/>
        </w:rPr>
        <w:t>A4</w:t>
      </w:r>
      <w:r>
        <w:rPr>
          <w:rFonts w:ascii="Times New Roman" w:eastAsia="標楷體" w:hAnsi="Times New Roman" w:cs="Times New Roman" w:hint="eastAsia"/>
          <w:szCs w:val="24"/>
        </w:rPr>
        <w:t>直</w:t>
      </w:r>
      <w:proofErr w:type="gramStart"/>
      <w:r>
        <w:rPr>
          <w:rFonts w:ascii="Times New Roman" w:eastAsia="標楷體" w:hAnsi="Times New Roman" w:cs="Times New Roman" w:hint="eastAsia"/>
          <w:szCs w:val="24"/>
        </w:rPr>
        <w:t>式橫書撰打</w:t>
      </w:r>
      <w:proofErr w:type="gramEnd"/>
      <w:r>
        <w:rPr>
          <w:rFonts w:ascii="Times New Roman" w:eastAsia="標楷體" w:hAnsi="Times New Roman" w:cs="Times New Roman" w:hint="eastAsia"/>
          <w:szCs w:val="24"/>
        </w:rPr>
        <w:t>，除標題</w:t>
      </w:r>
      <w:proofErr w:type="gramStart"/>
      <w:r>
        <w:rPr>
          <w:rFonts w:ascii="Times New Roman" w:eastAsia="標楷體" w:hAnsi="Times New Roman" w:cs="Times New Roman"/>
          <w:szCs w:val="24"/>
        </w:rPr>
        <w:t>16</w:t>
      </w:r>
      <w:r>
        <w:rPr>
          <w:rFonts w:ascii="Times New Roman" w:eastAsia="標楷體" w:hAnsi="Times New Roman" w:cs="Times New Roman" w:hint="eastAsia"/>
          <w:szCs w:val="24"/>
        </w:rPr>
        <w:t>號字</w:t>
      </w:r>
      <w:proofErr w:type="gramEnd"/>
      <w:r>
        <w:rPr>
          <w:rFonts w:ascii="Times New Roman" w:eastAsia="標楷體" w:hAnsi="Times New Roman" w:cs="Times New Roman" w:hint="eastAsia"/>
          <w:szCs w:val="24"/>
        </w:rPr>
        <w:t>外，其餘以</w:t>
      </w:r>
      <w:r>
        <w:rPr>
          <w:rFonts w:ascii="Times New Roman" w:eastAsia="標楷體" w:hAnsi="Times New Roman" w:cs="Times New Roman"/>
          <w:szCs w:val="24"/>
        </w:rPr>
        <w:t>12</w:t>
      </w:r>
      <w:r>
        <w:rPr>
          <w:rFonts w:ascii="Times New Roman" w:eastAsia="標楷體" w:hAnsi="Times New Roman" w:cs="Times New Roman" w:hint="eastAsia"/>
          <w:szCs w:val="24"/>
        </w:rPr>
        <w:t>號標楷體或細明體繕打，單行間距，並插入頁碼，格式如【附件</w:t>
      </w:r>
      <w:r>
        <w:rPr>
          <w:rFonts w:ascii="Times New Roman" w:eastAsia="標楷體" w:hAnsi="Times New Roman" w:cs="Times New Roman"/>
          <w:szCs w:val="24"/>
        </w:rPr>
        <w:t>2</w:t>
      </w:r>
      <w:r>
        <w:rPr>
          <w:rFonts w:ascii="Times New Roman" w:eastAsia="標楷體" w:hAnsi="Times New Roman" w:cs="Times New Roman" w:hint="eastAsia"/>
          <w:szCs w:val="24"/>
        </w:rPr>
        <w:t>】。若內容超出表格請自行增加頁數，至多</w:t>
      </w:r>
      <w:r>
        <w:rPr>
          <w:rFonts w:ascii="Times New Roman" w:eastAsia="標楷體" w:hAnsi="Times New Roman" w:cs="Times New Roman"/>
          <w:szCs w:val="24"/>
        </w:rPr>
        <w:t>20</w:t>
      </w:r>
      <w:r>
        <w:rPr>
          <w:rFonts w:ascii="Times New Roman" w:eastAsia="標楷體" w:hAnsi="Times New Roman" w:cs="Times New Roman" w:hint="eastAsia"/>
          <w:szCs w:val="24"/>
        </w:rPr>
        <w:t>頁（含教案內文及附錄）；另內容可包含活動成果與實錄照片。</w:t>
      </w:r>
    </w:p>
    <w:p w14:paraId="6A191988"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捌、報名表件及交件：</w:t>
      </w:r>
    </w:p>
    <w:p w14:paraId="5FF57855"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一、將「報名表」（附件一）、摘要及教學設計表（附件二、</w:t>
      </w:r>
      <w:r>
        <w:rPr>
          <w:rFonts w:ascii="Times New Roman" w:eastAsia="標楷體" w:hAnsi="Times New Roman" w:cs="Times New Roman"/>
          <w:szCs w:val="24"/>
        </w:rPr>
        <w:t>A4</w:t>
      </w:r>
      <w:r>
        <w:rPr>
          <w:rFonts w:ascii="Times New Roman" w:eastAsia="標楷體" w:hAnsi="Times New Roman" w:cs="Times New Roman" w:hint="eastAsia"/>
          <w:szCs w:val="24"/>
        </w:rPr>
        <w:t>紙本、每件最多</w:t>
      </w:r>
      <w:r>
        <w:rPr>
          <w:rFonts w:ascii="Times New Roman" w:eastAsia="標楷體" w:hAnsi="Times New Roman" w:cs="Times New Roman"/>
          <w:szCs w:val="24"/>
        </w:rPr>
        <w:t>10</w:t>
      </w:r>
      <w:r>
        <w:rPr>
          <w:rFonts w:ascii="Times New Roman" w:eastAsia="標楷體" w:hAnsi="Times New Roman" w:cs="Times New Roman" w:hint="eastAsia"/>
          <w:szCs w:val="24"/>
        </w:rPr>
        <w:t>頁，一式三份）、智慧財產權切結書（附件三）、授權書（附件四）及教學照片（附件五），以掛號寄至承辦單位（參賽作品不退件，請自行備份留存）。</w:t>
      </w:r>
    </w:p>
    <w:p w14:paraId="67162D5E" w14:textId="64C2D6CA"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二、信封上說明；上述表格逕自公文附件下載。紙本郵寄</w:t>
      </w:r>
      <w:r>
        <w:rPr>
          <w:rFonts w:ascii="Times New Roman" w:eastAsia="標楷體" w:hAnsi="Times New Roman" w:cs="Times New Roman"/>
          <w:szCs w:val="24"/>
        </w:rPr>
        <w:t>327</w:t>
      </w:r>
      <w:r>
        <w:rPr>
          <w:rFonts w:ascii="Times New Roman" w:eastAsia="標楷體" w:hAnsi="Times New Roman" w:cs="Times New Roman" w:hint="eastAsia"/>
          <w:szCs w:val="24"/>
        </w:rPr>
        <w:t>桃園市新屋區中山西路二段</w:t>
      </w:r>
      <w:r>
        <w:rPr>
          <w:rFonts w:ascii="Times New Roman" w:eastAsia="標楷體" w:hAnsi="Times New Roman" w:cs="Times New Roman"/>
          <w:szCs w:val="24"/>
        </w:rPr>
        <w:t>1320</w:t>
      </w:r>
      <w:r>
        <w:rPr>
          <w:rFonts w:ascii="Times New Roman" w:eastAsia="標楷體" w:hAnsi="Times New Roman" w:cs="Times New Roman" w:hint="eastAsia"/>
          <w:szCs w:val="24"/>
        </w:rPr>
        <w:t>號桃園市新屋區永安國民小學教導處</w:t>
      </w:r>
      <w:r w:rsidR="004170F3">
        <w:rPr>
          <w:rFonts w:ascii="Times New Roman" w:eastAsia="標楷體" w:hAnsi="Times New Roman" w:cs="Times New Roman" w:hint="eastAsia"/>
          <w:szCs w:val="24"/>
        </w:rPr>
        <w:t>收</w:t>
      </w:r>
      <w:r>
        <w:rPr>
          <w:rFonts w:ascii="Times New Roman" w:eastAsia="標楷體" w:hAnsi="Times New Roman" w:cs="Times New Roman"/>
          <w:szCs w:val="24"/>
        </w:rPr>
        <w:t>4862224#210</w:t>
      </w:r>
      <w:r>
        <w:rPr>
          <w:rFonts w:ascii="Times New Roman" w:eastAsia="標楷體" w:hAnsi="Times New Roman" w:cs="Times New Roman" w:hint="eastAsia"/>
          <w:szCs w:val="24"/>
        </w:rPr>
        <w:t>。</w:t>
      </w:r>
    </w:p>
    <w:p w14:paraId="58D75CD8"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lastRenderedPageBreak/>
        <w:t>玖、評選標準</w:t>
      </w:r>
    </w:p>
    <w:p w14:paraId="5911A14F"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一、目標性（</w:t>
      </w:r>
      <w:r>
        <w:rPr>
          <w:rFonts w:ascii="Times New Roman" w:eastAsia="標楷體" w:hAnsi="Times New Roman" w:cs="Times New Roman"/>
          <w:szCs w:val="24"/>
        </w:rPr>
        <w:t>30</w:t>
      </w:r>
      <w:r>
        <w:rPr>
          <w:rFonts w:ascii="Times New Roman" w:eastAsia="標楷體" w:hAnsi="Times New Roman" w:cs="Times New Roman" w:hint="eastAsia"/>
          <w:szCs w:val="24"/>
        </w:rPr>
        <w:t>％）：符合本次徵選內容與精神，具有海洋教育與海洋教育相關概念特色，並能有效提升學生海洋教育素養。</w:t>
      </w:r>
    </w:p>
    <w:p w14:paraId="1466418C"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二、實用性（</w:t>
      </w:r>
      <w:r>
        <w:rPr>
          <w:rFonts w:ascii="Times New Roman" w:eastAsia="標楷體" w:hAnsi="Times New Roman" w:cs="Times New Roman"/>
          <w:szCs w:val="24"/>
        </w:rPr>
        <w:t>20</w:t>
      </w:r>
      <w:r>
        <w:rPr>
          <w:rFonts w:ascii="Times New Roman" w:eastAsia="標楷體" w:hAnsi="Times New Roman" w:cs="Times New Roman" w:hint="eastAsia"/>
          <w:szCs w:val="24"/>
        </w:rPr>
        <w:t>％）：教材與活動符合教育或學習之需要，並於現行教學環境下具體可行。教學活動可行性高且易推廣。</w:t>
      </w:r>
    </w:p>
    <w:p w14:paraId="31ED564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三、創意性（</w:t>
      </w:r>
      <w:r>
        <w:rPr>
          <w:rFonts w:ascii="Times New Roman" w:eastAsia="標楷體" w:hAnsi="Times New Roman" w:cs="Times New Roman"/>
          <w:szCs w:val="24"/>
        </w:rPr>
        <w:t>20</w:t>
      </w:r>
      <w:r>
        <w:rPr>
          <w:rFonts w:ascii="Times New Roman" w:eastAsia="標楷體" w:hAnsi="Times New Roman" w:cs="Times New Roman" w:hint="eastAsia"/>
          <w:szCs w:val="24"/>
        </w:rPr>
        <w:t>％）：教案內容設計富創意獨特，有利於達成教學之目標。</w:t>
      </w:r>
    </w:p>
    <w:p w14:paraId="7913A10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w:t>
      </w:r>
      <w:proofErr w:type="gramStart"/>
      <w:r>
        <w:rPr>
          <w:rFonts w:ascii="Times New Roman" w:eastAsia="標楷體" w:hAnsi="Times New Roman" w:cs="Times New Roman" w:hint="eastAsia"/>
          <w:szCs w:val="24"/>
        </w:rPr>
        <w:t>省思性</w:t>
      </w:r>
      <w:proofErr w:type="gramEnd"/>
      <w:r>
        <w:rPr>
          <w:rFonts w:ascii="Times New Roman" w:eastAsia="標楷體" w:hAnsi="Times New Roman" w:cs="Times New Roman" w:hint="eastAsia"/>
          <w:szCs w:val="24"/>
        </w:rPr>
        <w:t>（</w:t>
      </w:r>
      <w:r>
        <w:rPr>
          <w:rFonts w:ascii="Times New Roman" w:eastAsia="標楷體" w:hAnsi="Times New Roman" w:cs="Times New Roman"/>
          <w:szCs w:val="24"/>
        </w:rPr>
        <w:t>30</w:t>
      </w:r>
      <w:r>
        <w:rPr>
          <w:rFonts w:ascii="Times New Roman" w:eastAsia="標楷體" w:hAnsi="Times New Roman" w:cs="Times New Roman" w:hint="eastAsia"/>
          <w:szCs w:val="24"/>
        </w:rPr>
        <w:t>％）：能從學生學習情形進行教案檢討，並提出具體改善策略。能對原教案進行修正，以更適切提供未來教學繼續使用。</w:t>
      </w:r>
    </w:p>
    <w:p w14:paraId="01159570" w14:textId="77777777" w:rsidR="004E1255" w:rsidRDefault="004E1255" w:rsidP="004E1255">
      <w:pPr>
        <w:widowControl/>
        <w:ind w:left="708" w:hangingChars="295" w:hanging="708"/>
        <w:rPr>
          <w:rFonts w:ascii="Times New Roman" w:eastAsia="標楷體" w:hAnsi="Times New Roman" w:cs="Times New Roman"/>
          <w:szCs w:val="24"/>
        </w:rPr>
      </w:pPr>
      <w:r>
        <w:rPr>
          <w:rFonts w:ascii="Times New Roman" w:eastAsia="標楷體" w:hAnsi="Times New Roman" w:cs="Times New Roman" w:hint="eastAsia"/>
          <w:szCs w:val="24"/>
        </w:rPr>
        <w:t>拾、</w:t>
      </w:r>
      <w:bookmarkStart w:id="3" w:name="_Hlk119415452"/>
      <w:r>
        <w:rPr>
          <w:rFonts w:ascii="Times New Roman" w:eastAsia="標楷體" w:hAnsi="Times New Roman" w:cs="Times New Roman" w:hint="eastAsia"/>
          <w:szCs w:val="24"/>
        </w:rPr>
        <w:t>獎勵：比賽各錄取特優一名、優等二名、甲等三名及佳作五名為原則（評審得視參賽作品之內容品質情形決定是否給獎）</w:t>
      </w:r>
      <w:bookmarkEnd w:id="3"/>
      <w:r>
        <w:rPr>
          <w:rFonts w:ascii="Times New Roman" w:eastAsia="標楷體" w:hAnsi="Times New Roman" w:cs="Times New Roman" w:hint="eastAsia"/>
          <w:szCs w:val="24"/>
        </w:rPr>
        <w:t>。</w:t>
      </w:r>
    </w:p>
    <w:p w14:paraId="3412A1F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一、特優：每案核予著作分數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5,000</w:t>
      </w:r>
      <w:r>
        <w:rPr>
          <w:rFonts w:ascii="Times New Roman" w:eastAsia="標楷體" w:hAnsi="Times New Roman" w:cs="Times New Roman" w:hint="eastAsia"/>
          <w:szCs w:val="24"/>
        </w:rPr>
        <w:t>元，核給每人</w:t>
      </w:r>
      <w:proofErr w:type="gramStart"/>
      <w:r>
        <w:rPr>
          <w:rFonts w:ascii="Times New Roman" w:eastAsia="標楷體" w:hAnsi="Times New Roman" w:cs="Times New Roman" w:hint="eastAsia"/>
          <w:szCs w:val="24"/>
        </w:rPr>
        <w:t>嘉獎貳次</w:t>
      </w:r>
      <w:proofErr w:type="gramEnd"/>
      <w:r>
        <w:rPr>
          <w:rFonts w:ascii="Times New Roman" w:eastAsia="標楷體" w:hAnsi="Times New Roman" w:cs="Times New Roman" w:hint="eastAsia"/>
          <w:szCs w:val="24"/>
        </w:rPr>
        <w:t>。</w:t>
      </w:r>
      <w:proofErr w:type="gramStart"/>
      <w:r>
        <w:rPr>
          <w:rFonts w:ascii="Times New Roman" w:eastAsia="標楷體" w:hAnsi="Times New Roman" w:cs="Times New Roman" w:hint="eastAsia"/>
          <w:szCs w:val="24"/>
        </w:rPr>
        <w:t>（</w:t>
      </w:r>
      <w:proofErr w:type="gramEnd"/>
      <w:r>
        <w:rPr>
          <w:rFonts w:ascii="Times New Roman" w:eastAsia="標楷體" w:hAnsi="Times New Roman" w:cs="Times New Roman" w:hint="eastAsia"/>
          <w:szCs w:val="24"/>
        </w:rPr>
        <w:t>授權使用費以一般稿費計算，每件每字稿費為</w:t>
      </w:r>
      <w:r>
        <w:rPr>
          <w:rFonts w:ascii="Times New Roman" w:eastAsia="標楷體" w:hAnsi="Times New Roman" w:cs="Times New Roman"/>
          <w:szCs w:val="24"/>
        </w:rPr>
        <w:t>0.8</w:t>
      </w:r>
      <w:r>
        <w:rPr>
          <w:rFonts w:ascii="Times New Roman" w:eastAsia="標楷體" w:hAnsi="Times New Roman" w:cs="Times New Roman" w:hint="eastAsia"/>
          <w:szCs w:val="24"/>
        </w:rPr>
        <w:t>元，合計若遇小數點採四捨五入；另著作由二人以上合作者，著作分數給分依作者人數平均之。）</w:t>
      </w:r>
    </w:p>
    <w:p w14:paraId="49DC1DA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二、優等：每案核予著作分數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3,000</w:t>
      </w:r>
      <w:r>
        <w:rPr>
          <w:rFonts w:ascii="Times New Roman" w:eastAsia="標楷體" w:hAnsi="Times New Roman" w:cs="Times New Roman" w:hint="eastAsia"/>
          <w:szCs w:val="24"/>
        </w:rPr>
        <w:t>元，核給每人嘉獎乙次。</w:t>
      </w:r>
      <w:proofErr w:type="gramStart"/>
      <w:r>
        <w:rPr>
          <w:rFonts w:ascii="Times New Roman" w:eastAsia="標楷體" w:hAnsi="Times New Roman" w:cs="Times New Roman" w:hint="eastAsia"/>
          <w:szCs w:val="24"/>
        </w:rPr>
        <w:t>（</w:t>
      </w:r>
      <w:proofErr w:type="gramEnd"/>
      <w:r>
        <w:rPr>
          <w:rFonts w:ascii="Times New Roman" w:eastAsia="標楷體" w:hAnsi="Times New Roman" w:cs="Times New Roman" w:hint="eastAsia"/>
          <w:szCs w:val="24"/>
        </w:rPr>
        <w:t>授權使用費以一般稿費計算，每件每字稿費為</w:t>
      </w:r>
      <w:r>
        <w:rPr>
          <w:rFonts w:ascii="Times New Roman" w:eastAsia="標楷體" w:hAnsi="Times New Roman" w:cs="Times New Roman"/>
          <w:szCs w:val="24"/>
        </w:rPr>
        <w:t>0.6</w:t>
      </w:r>
      <w:r>
        <w:rPr>
          <w:rFonts w:ascii="Times New Roman" w:eastAsia="標楷體" w:hAnsi="Times New Roman" w:cs="Times New Roman" w:hint="eastAsia"/>
          <w:szCs w:val="24"/>
        </w:rPr>
        <w:t>元，合計若遇小數點採四捨五入；另著作由二人以上合作者，著作分數給分依作者人數平均之。）</w:t>
      </w:r>
    </w:p>
    <w:p w14:paraId="1C6A795B"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三、甲等：每案核予著作分數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2,000</w:t>
      </w:r>
      <w:r>
        <w:rPr>
          <w:rFonts w:ascii="Times New Roman" w:eastAsia="標楷體" w:hAnsi="Times New Roman" w:cs="Times New Roman" w:hint="eastAsia"/>
          <w:szCs w:val="24"/>
        </w:rPr>
        <w:t>元，核給每人獎狀乙紙。</w:t>
      </w:r>
      <w:proofErr w:type="gramStart"/>
      <w:r>
        <w:rPr>
          <w:rFonts w:ascii="Times New Roman" w:eastAsia="標楷體" w:hAnsi="Times New Roman" w:cs="Times New Roman" w:hint="eastAsia"/>
          <w:szCs w:val="24"/>
        </w:rPr>
        <w:t>（</w:t>
      </w:r>
      <w:proofErr w:type="gramEnd"/>
      <w:r>
        <w:rPr>
          <w:rFonts w:ascii="Times New Roman" w:eastAsia="標楷體" w:hAnsi="Times New Roman" w:cs="Times New Roman" w:hint="eastAsia"/>
          <w:szCs w:val="24"/>
        </w:rPr>
        <w:t>授權使用費以一般稿費計算，每件每字稿費為</w:t>
      </w:r>
      <w:r>
        <w:rPr>
          <w:rFonts w:ascii="Times New Roman" w:eastAsia="標楷體" w:hAnsi="Times New Roman" w:cs="Times New Roman"/>
          <w:szCs w:val="24"/>
        </w:rPr>
        <w:t>0.5</w:t>
      </w:r>
      <w:r>
        <w:rPr>
          <w:rFonts w:ascii="Times New Roman" w:eastAsia="標楷體" w:hAnsi="Times New Roman" w:cs="Times New Roman" w:hint="eastAsia"/>
          <w:szCs w:val="24"/>
        </w:rPr>
        <w:t>元，合計若遇小數點採四捨五入；另著作由二人以上合作者，著作分數給分依作者人數平均之。）</w:t>
      </w:r>
    </w:p>
    <w:p w14:paraId="3BBE669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四、佳作：每人核給獎狀乙紙，入選獎金費最高</w:t>
      </w:r>
      <w:r>
        <w:rPr>
          <w:rFonts w:ascii="Times New Roman" w:eastAsia="標楷體" w:hAnsi="Times New Roman" w:cs="Times New Roman"/>
          <w:szCs w:val="24"/>
        </w:rPr>
        <w:t>1,500</w:t>
      </w:r>
      <w:r>
        <w:rPr>
          <w:rFonts w:ascii="Times New Roman" w:eastAsia="標楷體" w:hAnsi="Times New Roman" w:cs="Times New Roman" w:hint="eastAsia"/>
          <w:szCs w:val="24"/>
        </w:rPr>
        <w:t>元。</w:t>
      </w:r>
      <w:proofErr w:type="gramStart"/>
      <w:r>
        <w:rPr>
          <w:rFonts w:ascii="Times New Roman" w:eastAsia="標楷體" w:hAnsi="Times New Roman" w:cs="Times New Roman" w:hint="eastAsia"/>
          <w:szCs w:val="24"/>
        </w:rPr>
        <w:t>（</w:t>
      </w:r>
      <w:proofErr w:type="gramEnd"/>
      <w:r>
        <w:rPr>
          <w:rFonts w:ascii="Times New Roman" w:eastAsia="標楷體" w:hAnsi="Times New Roman" w:cs="Times New Roman" w:hint="eastAsia"/>
          <w:szCs w:val="24"/>
        </w:rPr>
        <w:t>授權使用費以一般稿費計算，每件每字稿費為</w:t>
      </w:r>
      <w:r>
        <w:rPr>
          <w:rFonts w:ascii="Times New Roman" w:eastAsia="標楷體" w:hAnsi="Times New Roman" w:cs="Times New Roman"/>
          <w:szCs w:val="24"/>
        </w:rPr>
        <w:t>0.5</w:t>
      </w:r>
      <w:r>
        <w:rPr>
          <w:rFonts w:ascii="Times New Roman" w:eastAsia="標楷體" w:hAnsi="Times New Roman" w:cs="Times New Roman" w:hint="eastAsia"/>
          <w:szCs w:val="24"/>
        </w:rPr>
        <w:t>元，合計若遇小數點採四捨五入；另著作由二人以上合作者，著作分數給分依作者人數平均之。）</w:t>
      </w:r>
    </w:p>
    <w:p w14:paraId="127249C2"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拾壹、預期成效</w:t>
      </w:r>
    </w:p>
    <w:p w14:paraId="458452F8"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一、為強化教育人員對「永續海洋」主題之認識，並具體轉化為教學行動，藉以提升學生之海洋教育素養。</w:t>
      </w:r>
    </w:p>
    <w:p w14:paraId="006FD67B"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二、鼓勵教師將海洋教育融入於課程教學，並提升教師設計海洋教育教案之動力。</w:t>
      </w:r>
    </w:p>
    <w:p w14:paraId="5D83CCC0"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二、藉由海洋教育教師教案競賽，學校深化學生對於珍惜海洋生態覺知、保護態度及生活中實際行動體現。</w:t>
      </w:r>
    </w:p>
    <w:p w14:paraId="2452D811"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三、匯集教案競賽得獎作品放置本市海洋教育資源中心網站，透過知識分享，提供教育工作者閱覽及使用。</w:t>
      </w:r>
    </w:p>
    <w:p w14:paraId="1937BBDA" w14:textId="77777777" w:rsidR="004E1255" w:rsidRDefault="004E1255" w:rsidP="004E1255">
      <w:pPr>
        <w:spacing w:line="400" w:lineRule="exact"/>
        <w:rPr>
          <w:rFonts w:ascii="標楷體" w:eastAsia="標楷體" w:hAnsi="標楷體" w:cs="Arial"/>
          <w:color w:val="000000"/>
          <w:szCs w:val="24"/>
        </w:rPr>
      </w:pPr>
      <w:r>
        <w:rPr>
          <w:rFonts w:ascii="標楷體" w:eastAsia="標楷體" w:hAnsi="標楷體" w:cs="Arial" w:hint="eastAsia"/>
          <w:color w:val="000000"/>
          <w:szCs w:val="24"/>
        </w:rPr>
        <w:t>拾貳、本</w:t>
      </w:r>
      <w:proofErr w:type="gramStart"/>
      <w:r>
        <w:rPr>
          <w:rFonts w:ascii="標楷體" w:eastAsia="標楷體" w:hAnsi="標楷體" w:cs="Arial" w:hint="eastAsia"/>
          <w:color w:val="000000"/>
          <w:szCs w:val="24"/>
        </w:rPr>
        <w:t>計畫陳本府</w:t>
      </w:r>
      <w:proofErr w:type="gramEnd"/>
      <w:r>
        <w:rPr>
          <w:rFonts w:ascii="標楷體" w:eastAsia="標楷體" w:hAnsi="標楷體" w:cs="Arial" w:hint="eastAsia"/>
          <w:color w:val="000000"/>
          <w:szCs w:val="24"/>
        </w:rPr>
        <w:t>教育局函報教育部國民及學前教育署核定後實施，修正時亦同。</w:t>
      </w:r>
    </w:p>
    <w:p w14:paraId="22487EFF" w14:textId="3E539F8C" w:rsidR="00951E50" w:rsidRDefault="00951E50"/>
    <w:p w14:paraId="291C8784" w14:textId="46879BA2" w:rsidR="00C5503E" w:rsidRDefault="00C5503E"/>
    <w:p w14:paraId="5B6A7708" w14:textId="1E655E4D" w:rsidR="00C5503E" w:rsidRDefault="00C5503E"/>
    <w:p w14:paraId="31DF7522" w14:textId="649D65ED" w:rsidR="00C5503E" w:rsidRDefault="00C5503E"/>
    <w:p w14:paraId="055C275E" w14:textId="3B5EF4B3" w:rsidR="00C5503E" w:rsidRDefault="00C5503E"/>
    <w:p w14:paraId="44DE4FAB" w14:textId="1FA32864" w:rsidR="00C5503E" w:rsidRDefault="00C5503E"/>
    <w:p w14:paraId="515152ED" w14:textId="37E73CB1" w:rsidR="00C5503E" w:rsidRDefault="00C5503E"/>
    <w:p w14:paraId="3D103009" w14:textId="310FAC07" w:rsidR="00C5503E" w:rsidRDefault="00C5503E"/>
    <w:p w14:paraId="41474B74" w14:textId="672682D8" w:rsidR="00C5503E" w:rsidRDefault="00C5503E"/>
    <w:p w14:paraId="33BA9C6B"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附件一</w:t>
      </w:r>
    </w:p>
    <w:p w14:paraId="190F8CEA"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1080"/>
        <w:gridCol w:w="1080"/>
        <w:gridCol w:w="1417"/>
        <w:gridCol w:w="2083"/>
        <w:gridCol w:w="1230"/>
        <w:gridCol w:w="1970"/>
      </w:tblGrid>
      <w:tr w:rsidR="00C5503E" w:rsidRPr="003C5BBE" w14:paraId="53D3B04A" w14:textId="77777777" w:rsidTr="003660B8">
        <w:trPr>
          <w:trHeight w:val="552"/>
        </w:trPr>
        <w:tc>
          <w:tcPr>
            <w:tcW w:w="1848" w:type="dxa"/>
            <w:gridSpan w:val="2"/>
          </w:tcPr>
          <w:p w14:paraId="049DB0E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780" w:type="dxa"/>
            <w:gridSpan w:val="5"/>
          </w:tcPr>
          <w:p w14:paraId="30980A6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C5503E" w:rsidRPr="003C5BBE" w14:paraId="2CCE95ED" w14:textId="77777777" w:rsidTr="003660B8">
        <w:tc>
          <w:tcPr>
            <w:tcW w:w="1848" w:type="dxa"/>
            <w:gridSpan w:val="2"/>
          </w:tcPr>
          <w:p w14:paraId="7B1EDA6D"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教學單元名稱</w:t>
            </w:r>
          </w:p>
          <w:p w14:paraId="69AE75BD"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780" w:type="dxa"/>
            <w:gridSpan w:val="5"/>
          </w:tcPr>
          <w:p w14:paraId="64E7D476" w14:textId="77777777" w:rsidR="00C5503E" w:rsidRPr="003C5BBE" w:rsidRDefault="00C5503E" w:rsidP="008E5D13">
            <w:pPr>
              <w:rPr>
                <w:rFonts w:ascii="標楷體" w:eastAsia="標楷體" w:hAnsi="標楷體" w:cs="Times New Roman"/>
                <w:szCs w:val="24"/>
              </w:rPr>
            </w:pPr>
          </w:p>
        </w:tc>
      </w:tr>
      <w:tr w:rsidR="00C5503E" w:rsidRPr="003C5BBE" w14:paraId="67F97BDB" w14:textId="77777777" w:rsidTr="003660B8">
        <w:trPr>
          <w:trHeight w:val="435"/>
        </w:trPr>
        <w:tc>
          <w:tcPr>
            <w:tcW w:w="1848" w:type="dxa"/>
            <w:gridSpan w:val="2"/>
          </w:tcPr>
          <w:p w14:paraId="0C5A5D8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80" w:type="dxa"/>
            <w:gridSpan w:val="5"/>
            <w:vAlign w:val="center"/>
          </w:tcPr>
          <w:p w14:paraId="01C2888B" w14:textId="77777777" w:rsidR="00C5503E" w:rsidRDefault="00C5503E" w:rsidP="008E5D13">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1EFCEC14" w14:textId="77777777" w:rsidR="00C5503E" w:rsidRPr="00727878" w:rsidRDefault="00C5503E" w:rsidP="008E5D13">
            <w:pPr>
              <w:jc w:val="both"/>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C5503E" w:rsidRPr="003C5BBE" w14:paraId="5AC5A137" w14:textId="77777777" w:rsidTr="003660B8">
        <w:tc>
          <w:tcPr>
            <w:tcW w:w="9628" w:type="dxa"/>
            <w:gridSpan w:val="7"/>
          </w:tcPr>
          <w:p w14:paraId="69116110"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C5503E" w:rsidRPr="003C5BBE" w14:paraId="6DFC2183" w14:textId="77777777" w:rsidTr="003660B8">
        <w:tc>
          <w:tcPr>
            <w:tcW w:w="768" w:type="dxa"/>
          </w:tcPr>
          <w:p w14:paraId="6AC6A53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14:paraId="61BD91A3"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tcPr>
          <w:p w14:paraId="408905E3"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17" w:type="dxa"/>
          </w:tcPr>
          <w:p w14:paraId="63B3AFF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083" w:type="dxa"/>
          </w:tcPr>
          <w:p w14:paraId="7F72F3D7"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30" w:type="dxa"/>
          </w:tcPr>
          <w:p w14:paraId="78018021"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1970" w:type="dxa"/>
          </w:tcPr>
          <w:p w14:paraId="6C9D6A19"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E-mail</w:t>
            </w:r>
          </w:p>
        </w:tc>
      </w:tr>
      <w:tr w:rsidR="00C5503E" w:rsidRPr="003C5BBE" w14:paraId="71CD7987" w14:textId="77777777" w:rsidTr="003660B8">
        <w:tc>
          <w:tcPr>
            <w:tcW w:w="768" w:type="dxa"/>
          </w:tcPr>
          <w:p w14:paraId="7C9E9619"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14:paraId="6AF1327E" w14:textId="77777777" w:rsidR="00C5503E" w:rsidRPr="003C5BBE" w:rsidRDefault="00C5503E" w:rsidP="008E5D13">
            <w:pPr>
              <w:rPr>
                <w:rFonts w:ascii="標楷體" w:eastAsia="標楷體" w:hAnsi="標楷體" w:cs="標楷體"/>
                <w:szCs w:val="24"/>
              </w:rPr>
            </w:pPr>
          </w:p>
          <w:p w14:paraId="422AFDE4" w14:textId="77777777" w:rsidR="00C5503E" w:rsidRPr="003C5BBE" w:rsidRDefault="00C5503E" w:rsidP="008E5D13">
            <w:pPr>
              <w:rPr>
                <w:rFonts w:ascii="標楷體" w:eastAsia="標楷體" w:hAnsi="標楷體" w:cs="標楷體"/>
                <w:szCs w:val="24"/>
              </w:rPr>
            </w:pPr>
          </w:p>
        </w:tc>
        <w:tc>
          <w:tcPr>
            <w:tcW w:w="1080" w:type="dxa"/>
          </w:tcPr>
          <w:p w14:paraId="065ADFE2" w14:textId="77777777" w:rsidR="00C5503E" w:rsidRPr="003C5BBE" w:rsidRDefault="00C5503E" w:rsidP="008E5D13">
            <w:pPr>
              <w:rPr>
                <w:rFonts w:ascii="標楷體" w:eastAsia="標楷體" w:hAnsi="標楷體" w:cs="標楷體"/>
                <w:szCs w:val="24"/>
              </w:rPr>
            </w:pPr>
          </w:p>
        </w:tc>
        <w:tc>
          <w:tcPr>
            <w:tcW w:w="1417" w:type="dxa"/>
          </w:tcPr>
          <w:p w14:paraId="674BA296" w14:textId="77777777" w:rsidR="00C5503E" w:rsidRPr="003C5BBE" w:rsidRDefault="00C5503E" w:rsidP="008E5D13">
            <w:pPr>
              <w:rPr>
                <w:rFonts w:ascii="標楷體" w:eastAsia="標楷體" w:hAnsi="標楷體" w:cs="標楷體"/>
                <w:szCs w:val="24"/>
              </w:rPr>
            </w:pPr>
          </w:p>
        </w:tc>
        <w:tc>
          <w:tcPr>
            <w:tcW w:w="2083" w:type="dxa"/>
          </w:tcPr>
          <w:p w14:paraId="5BA94B41" w14:textId="77777777" w:rsidR="00C5503E" w:rsidRPr="003C5BBE" w:rsidRDefault="00C5503E" w:rsidP="008E5D13">
            <w:pPr>
              <w:rPr>
                <w:rFonts w:ascii="標楷體" w:eastAsia="標楷體" w:hAnsi="標楷體" w:cs="標楷體"/>
                <w:szCs w:val="24"/>
              </w:rPr>
            </w:pPr>
          </w:p>
        </w:tc>
        <w:tc>
          <w:tcPr>
            <w:tcW w:w="1230" w:type="dxa"/>
          </w:tcPr>
          <w:p w14:paraId="08B8D2A2" w14:textId="77777777" w:rsidR="00C5503E" w:rsidRPr="003C5BBE" w:rsidRDefault="00C5503E" w:rsidP="008E5D13">
            <w:pPr>
              <w:rPr>
                <w:rFonts w:ascii="標楷體" w:eastAsia="標楷體" w:hAnsi="標楷體" w:cs="標楷體"/>
                <w:szCs w:val="24"/>
              </w:rPr>
            </w:pPr>
          </w:p>
        </w:tc>
        <w:tc>
          <w:tcPr>
            <w:tcW w:w="1970" w:type="dxa"/>
          </w:tcPr>
          <w:p w14:paraId="35755869" w14:textId="77777777" w:rsidR="00C5503E" w:rsidRPr="003C5BBE" w:rsidRDefault="00C5503E" w:rsidP="008E5D13">
            <w:pPr>
              <w:rPr>
                <w:rFonts w:ascii="標楷體" w:eastAsia="標楷體" w:hAnsi="標楷體" w:cs="標楷體"/>
                <w:szCs w:val="24"/>
              </w:rPr>
            </w:pPr>
          </w:p>
        </w:tc>
      </w:tr>
      <w:tr w:rsidR="00C5503E" w:rsidRPr="003C5BBE" w14:paraId="0AA9F838" w14:textId="77777777" w:rsidTr="003660B8">
        <w:tc>
          <w:tcPr>
            <w:tcW w:w="768" w:type="dxa"/>
          </w:tcPr>
          <w:p w14:paraId="72BC1186"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14:paraId="33F927A8" w14:textId="77777777" w:rsidR="00C5503E" w:rsidRPr="003C5BBE" w:rsidRDefault="00C5503E" w:rsidP="008E5D13">
            <w:pPr>
              <w:rPr>
                <w:rFonts w:ascii="標楷體" w:eastAsia="標楷體" w:hAnsi="標楷體" w:cs="標楷體"/>
                <w:szCs w:val="24"/>
              </w:rPr>
            </w:pPr>
          </w:p>
          <w:p w14:paraId="78733A1C" w14:textId="77777777" w:rsidR="00C5503E" w:rsidRPr="003C5BBE" w:rsidRDefault="00C5503E" w:rsidP="008E5D13">
            <w:pPr>
              <w:rPr>
                <w:rFonts w:ascii="標楷體" w:eastAsia="標楷體" w:hAnsi="標楷體" w:cs="標楷體"/>
                <w:szCs w:val="24"/>
              </w:rPr>
            </w:pPr>
          </w:p>
        </w:tc>
        <w:tc>
          <w:tcPr>
            <w:tcW w:w="1080" w:type="dxa"/>
          </w:tcPr>
          <w:p w14:paraId="77893B74" w14:textId="77777777" w:rsidR="00C5503E" w:rsidRPr="003C5BBE" w:rsidRDefault="00C5503E" w:rsidP="008E5D13">
            <w:pPr>
              <w:rPr>
                <w:rFonts w:ascii="標楷體" w:eastAsia="標楷體" w:hAnsi="標楷體" w:cs="標楷體"/>
                <w:szCs w:val="24"/>
              </w:rPr>
            </w:pPr>
          </w:p>
        </w:tc>
        <w:tc>
          <w:tcPr>
            <w:tcW w:w="1417" w:type="dxa"/>
          </w:tcPr>
          <w:p w14:paraId="66BAD7EF" w14:textId="77777777" w:rsidR="00C5503E" w:rsidRPr="003C5BBE" w:rsidRDefault="00C5503E" w:rsidP="008E5D13">
            <w:pPr>
              <w:rPr>
                <w:rFonts w:ascii="標楷體" w:eastAsia="標楷體" w:hAnsi="標楷體" w:cs="標楷體"/>
                <w:szCs w:val="24"/>
              </w:rPr>
            </w:pPr>
          </w:p>
        </w:tc>
        <w:tc>
          <w:tcPr>
            <w:tcW w:w="2083" w:type="dxa"/>
          </w:tcPr>
          <w:p w14:paraId="28FAE356" w14:textId="77777777" w:rsidR="00C5503E" w:rsidRPr="003C5BBE" w:rsidRDefault="00C5503E" w:rsidP="008E5D13">
            <w:pPr>
              <w:rPr>
                <w:rFonts w:ascii="標楷體" w:eastAsia="標楷體" w:hAnsi="標楷體" w:cs="標楷體"/>
                <w:szCs w:val="24"/>
              </w:rPr>
            </w:pPr>
          </w:p>
        </w:tc>
        <w:tc>
          <w:tcPr>
            <w:tcW w:w="1230" w:type="dxa"/>
          </w:tcPr>
          <w:p w14:paraId="3BF02938" w14:textId="77777777" w:rsidR="00C5503E" w:rsidRPr="003C5BBE" w:rsidRDefault="00C5503E" w:rsidP="008E5D13">
            <w:pPr>
              <w:rPr>
                <w:rFonts w:ascii="標楷體" w:eastAsia="標楷體" w:hAnsi="標楷體" w:cs="標楷體"/>
                <w:szCs w:val="24"/>
              </w:rPr>
            </w:pPr>
          </w:p>
        </w:tc>
        <w:tc>
          <w:tcPr>
            <w:tcW w:w="1970" w:type="dxa"/>
          </w:tcPr>
          <w:p w14:paraId="076A0E0F" w14:textId="77777777" w:rsidR="00C5503E" w:rsidRPr="003C5BBE" w:rsidRDefault="00C5503E" w:rsidP="008E5D13">
            <w:pPr>
              <w:rPr>
                <w:rFonts w:ascii="標楷體" w:eastAsia="標楷體" w:hAnsi="標楷體" w:cs="標楷體"/>
                <w:szCs w:val="24"/>
              </w:rPr>
            </w:pPr>
          </w:p>
        </w:tc>
      </w:tr>
      <w:tr w:rsidR="00C5503E" w:rsidRPr="003C5BBE" w14:paraId="43F064A8" w14:textId="77777777" w:rsidTr="003660B8">
        <w:tc>
          <w:tcPr>
            <w:tcW w:w="768" w:type="dxa"/>
          </w:tcPr>
          <w:p w14:paraId="35A43A9C"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14:paraId="78694A56" w14:textId="77777777" w:rsidR="00C5503E" w:rsidRPr="003C5BBE" w:rsidRDefault="00C5503E" w:rsidP="008E5D13">
            <w:pPr>
              <w:rPr>
                <w:rFonts w:ascii="標楷體" w:eastAsia="標楷體" w:hAnsi="標楷體" w:cs="標楷體"/>
                <w:szCs w:val="24"/>
              </w:rPr>
            </w:pPr>
          </w:p>
          <w:p w14:paraId="7A55B302" w14:textId="77777777" w:rsidR="00C5503E" w:rsidRPr="003C5BBE" w:rsidRDefault="00C5503E" w:rsidP="008E5D13">
            <w:pPr>
              <w:rPr>
                <w:rFonts w:ascii="標楷體" w:eastAsia="標楷體" w:hAnsi="標楷體" w:cs="標楷體"/>
                <w:szCs w:val="24"/>
              </w:rPr>
            </w:pPr>
          </w:p>
        </w:tc>
        <w:tc>
          <w:tcPr>
            <w:tcW w:w="1080" w:type="dxa"/>
          </w:tcPr>
          <w:p w14:paraId="44C157FA" w14:textId="77777777" w:rsidR="00C5503E" w:rsidRPr="003C5BBE" w:rsidRDefault="00C5503E" w:rsidP="008E5D13">
            <w:pPr>
              <w:rPr>
                <w:rFonts w:ascii="標楷體" w:eastAsia="標楷體" w:hAnsi="標楷體" w:cs="標楷體"/>
                <w:szCs w:val="24"/>
              </w:rPr>
            </w:pPr>
          </w:p>
        </w:tc>
        <w:tc>
          <w:tcPr>
            <w:tcW w:w="1417" w:type="dxa"/>
          </w:tcPr>
          <w:p w14:paraId="4858DC39" w14:textId="77777777" w:rsidR="00C5503E" w:rsidRPr="003C5BBE" w:rsidRDefault="00C5503E" w:rsidP="008E5D13">
            <w:pPr>
              <w:rPr>
                <w:rFonts w:ascii="標楷體" w:eastAsia="標楷體" w:hAnsi="標楷體" w:cs="標楷體"/>
                <w:szCs w:val="24"/>
              </w:rPr>
            </w:pPr>
          </w:p>
        </w:tc>
        <w:tc>
          <w:tcPr>
            <w:tcW w:w="2083" w:type="dxa"/>
          </w:tcPr>
          <w:p w14:paraId="14055EB6" w14:textId="77777777" w:rsidR="00C5503E" w:rsidRPr="003C5BBE" w:rsidRDefault="00C5503E" w:rsidP="008E5D13">
            <w:pPr>
              <w:rPr>
                <w:rFonts w:ascii="標楷體" w:eastAsia="標楷體" w:hAnsi="標楷體" w:cs="標楷體"/>
                <w:szCs w:val="24"/>
              </w:rPr>
            </w:pPr>
          </w:p>
        </w:tc>
        <w:tc>
          <w:tcPr>
            <w:tcW w:w="1230" w:type="dxa"/>
          </w:tcPr>
          <w:p w14:paraId="2D0F2417" w14:textId="77777777" w:rsidR="00C5503E" w:rsidRPr="003C5BBE" w:rsidRDefault="00C5503E" w:rsidP="008E5D13">
            <w:pPr>
              <w:rPr>
                <w:rFonts w:ascii="標楷體" w:eastAsia="標楷體" w:hAnsi="標楷體" w:cs="標楷體"/>
                <w:szCs w:val="24"/>
              </w:rPr>
            </w:pPr>
          </w:p>
        </w:tc>
        <w:tc>
          <w:tcPr>
            <w:tcW w:w="1970" w:type="dxa"/>
          </w:tcPr>
          <w:p w14:paraId="38E85422" w14:textId="77777777" w:rsidR="00C5503E" w:rsidRPr="003C5BBE" w:rsidRDefault="00C5503E" w:rsidP="008E5D13">
            <w:pPr>
              <w:rPr>
                <w:rFonts w:ascii="標楷體" w:eastAsia="標楷體" w:hAnsi="標楷體" w:cs="標楷體"/>
                <w:szCs w:val="24"/>
              </w:rPr>
            </w:pPr>
          </w:p>
        </w:tc>
      </w:tr>
      <w:tr w:rsidR="00C5503E" w:rsidRPr="003C5BBE" w14:paraId="277A0E36" w14:textId="77777777" w:rsidTr="003660B8">
        <w:tc>
          <w:tcPr>
            <w:tcW w:w="768" w:type="dxa"/>
            <w:vAlign w:val="center"/>
          </w:tcPr>
          <w:p w14:paraId="785265B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8860" w:type="dxa"/>
            <w:gridSpan w:val="6"/>
          </w:tcPr>
          <w:p w14:paraId="0C15BBEF" w14:textId="77777777" w:rsidR="00C5503E" w:rsidRPr="003C5BBE" w:rsidRDefault="00C5503E" w:rsidP="008E5D13">
            <w:pPr>
              <w:rPr>
                <w:rFonts w:ascii="標楷體" w:eastAsia="標楷體" w:hAnsi="標楷體" w:cs="Times New Roman"/>
                <w:szCs w:val="24"/>
              </w:rPr>
            </w:pPr>
          </w:p>
          <w:p w14:paraId="38D7832F" w14:textId="77777777" w:rsidR="00C5503E" w:rsidRPr="003C5BBE" w:rsidRDefault="00C5503E" w:rsidP="008E5D13">
            <w:pPr>
              <w:rPr>
                <w:rFonts w:ascii="標楷體" w:eastAsia="標楷體" w:hAnsi="標楷體" w:cs="Times New Roman"/>
                <w:szCs w:val="24"/>
              </w:rPr>
            </w:pPr>
            <w:r>
              <w:rPr>
                <w:rFonts w:ascii="標楷體" w:eastAsia="標楷體" w:hAnsi="標楷體" w:cs="標楷體" w:hint="eastAsia"/>
                <w:szCs w:val="24"/>
              </w:rPr>
              <w:t>■</w:t>
            </w:r>
            <w:r w:rsidRPr="003C5BBE">
              <w:rPr>
                <w:rFonts w:ascii="標楷體" w:eastAsia="標楷體" w:hAnsi="標楷體" w:cs="標楷體" w:hint="eastAsia"/>
                <w:szCs w:val="24"/>
              </w:rPr>
              <w:t xml:space="preserve">報名表一份　</w:t>
            </w:r>
            <w:r>
              <w:rPr>
                <w:rFonts w:ascii="標楷體" w:eastAsia="標楷體" w:hAnsi="標楷體" w:cs="標楷體" w:hint="eastAsia"/>
                <w:szCs w:val="24"/>
              </w:rPr>
              <w:t>■</w:t>
            </w:r>
            <w:r w:rsidRPr="003C5BBE">
              <w:rPr>
                <w:rFonts w:ascii="標楷體" w:eastAsia="標楷體" w:hAnsi="標楷體" w:cs="標楷體" w:hint="eastAsia"/>
                <w:szCs w:val="24"/>
              </w:rPr>
              <w:t xml:space="preserve">摘要及教學設計表一式三份　</w:t>
            </w:r>
            <w:r>
              <w:rPr>
                <w:rFonts w:ascii="標楷體" w:eastAsia="標楷體" w:hAnsi="標楷體" w:cs="標楷體" w:hint="eastAsia"/>
                <w:szCs w:val="24"/>
              </w:rPr>
              <w:t>■</w:t>
            </w:r>
            <w:r w:rsidRPr="003C5BBE">
              <w:rPr>
                <w:rFonts w:ascii="標楷體" w:eastAsia="標楷體" w:hAnsi="標楷體" w:cs="標楷體" w:hint="eastAsia"/>
                <w:szCs w:val="24"/>
              </w:rPr>
              <w:t>智慧財產權切結書一份</w:t>
            </w:r>
          </w:p>
          <w:p w14:paraId="3ED0873A" w14:textId="77777777" w:rsidR="00C5503E" w:rsidRPr="003C5BBE" w:rsidRDefault="00C5503E" w:rsidP="008E5D13">
            <w:pPr>
              <w:rPr>
                <w:rFonts w:ascii="標楷體" w:eastAsia="標楷體" w:hAnsi="標楷體" w:cs="Times New Roman"/>
                <w:szCs w:val="24"/>
              </w:rPr>
            </w:pPr>
            <w:r>
              <w:rPr>
                <w:rFonts w:ascii="標楷體" w:eastAsia="標楷體" w:hAnsi="標楷體" w:cs="標楷體" w:hint="eastAsia"/>
                <w:szCs w:val="24"/>
              </w:rPr>
              <w:t>■</w:t>
            </w:r>
            <w:r w:rsidRPr="003C5BBE">
              <w:rPr>
                <w:rFonts w:ascii="標楷體" w:eastAsia="標楷體" w:hAnsi="標楷體" w:cs="標楷體" w:hint="eastAsia"/>
                <w:szCs w:val="24"/>
              </w:rPr>
              <w:t xml:space="preserve">授權書一份　</w:t>
            </w:r>
          </w:p>
          <w:p w14:paraId="60E09E2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□其他：</w:t>
            </w:r>
          </w:p>
          <w:p w14:paraId="24200F18"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CEFC5C9"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1583A775"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6BBFBA8"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24B2592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691360E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C5503E" w:rsidRPr="003C5BBE" w14:paraId="0423F24C" w14:textId="77777777" w:rsidTr="003660B8">
        <w:trPr>
          <w:trHeight w:val="730"/>
        </w:trPr>
        <w:tc>
          <w:tcPr>
            <w:tcW w:w="768" w:type="dxa"/>
            <w:vAlign w:val="center"/>
          </w:tcPr>
          <w:p w14:paraId="107FE43E"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8860" w:type="dxa"/>
            <w:gridSpan w:val="6"/>
          </w:tcPr>
          <w:p w14:paraId="1563E1F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一、報名表</w:t>
            </w:r>
            <w:proofErr w:type="gramStart"/>
            <w:r w:rsidRPr="003C5BBE">
              <w:rPr>
                <w:rFonts w:ascii="標楷體" w:eastAsia="標楷體" w:hAnsi="標楷體" w:cs="標楷體" w:hint="eastAsia"/>
                <w:szCs w:val="24"/>
              </w:rPr>
              <w:t>各欄請詳實</w:t>
            </w:r>
            <w:proofErr w:type="gramEnd"/>
            <w:r w:rsidRPr="003C5BBE">
              <w:rPr>
                <w:rFonts w:ascii="標楷體" w:eastAsia="標楷體" w:hAnsi="標楷體" w:cs="標楷體" w:hint="eastAsia"/>
                <w:szCs w:val="24"/>
              </w:rPr>
              <w:t>填寫，俾利於徵選之辦理及聯繫。</w:t>
            </w:r>
          </w:p>
          <w:p w14:paraId="33E06020"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二、報名表參選類</w:t>
            </w:r>
            <w:proofErr w:type="gramStart"/>
            <w:r w:rsidRPr="003C5BBE">
              <w:rPr>
                <w:rFonts w:ascii="標楷體" w:eastAsia="標楷體" w:hAnsi="標楷體" w:cs="標楷體" w:hint="eastAsia"/>
                <w:szCs w:val="24"/>
              </w:rPr>
              <w:t>組限僅</w:t>
            </w:r>
            <w:proofErr w:type="gramEnd"/>
            <w:r w:rsidRPr="003C5BBE">
              <w:rPr>
                <w:rFonts w:ascii="標楷體" w:eastAsia="標楷體" w:hAnsi="標楷體" w:cs="標楷體" w:hint="eastAsia"/>
                <w:szCs w:val="24"/>
              </w:rPr>
              <w:t>能勾選單一類組。</w:t>
            </w:r>
          </w:p>
          <w:p w14:paraId="41D4899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w:t>
            </w:r>
            <w:proofErr w:type="gramStart"/>
            <w:r w:rsidRPr="003C5BBE">
              <w:rPr>
                <w:rFonts w:ascii="標楷體" w:eastAsia="標楷體" w:hAnsi="標楷體" w:cs="標楷體" w:hint="eastAsia"/>
                <w:szCs w:val="24"/>
              </w:rPr>
              <w:t>餘獲多</w:t>
            </w:r>
            <w:proofErr w:type="gramEnd"/>
            <w:r w:rsidRPr="003C5BBE">
              <w:rPr>
                <w:rFonts w:ascii="標楷體" w:eastAsia="標楷體" w:hAnsi="標楷體" w:cs="標楷體" w:hint="eastAsia"/>
                <w:szCs w:val="24"/>
              </w:rPr>
              <w:t>項名次者，應併案彙報請獎，擇其較高名次，依本獎勵標準辦理敘獎，不得分項分組分別敘獎」。</w:t>
            </w:r>
          </w:p>
          <w:p w14:paraId="11AF10C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14:paraId="72130A13" w14:textId="77777777" w:rsidR="00C5503E" w:rsidRPr="003C5BBE" w:rsidRDefault="00C5503E" w:rsidP="00222B23">
      <w:pPr>
        <w:ind w:left="1200" w:hangingChars="500" w:hanging="1200"/>
        <w:rPr>
          <w:rFonts w:ascii="標楷體" w:eastAsia="標楷體" w:hAnsi="標楷體" w:cs="Times New Roman"/>
          <w:szCs w:val="24"/>
        </w:rPr>
      </w:pPr>
    </w:p>
    <w:p w14:paraId="5F766B25" w14:textId="77777777" w:rsidR="00C5503E" w:rsidRPr="003C5BBE" w:rsidRDefault="00C5503E" w:rsidP="00222B23">
      <w:pPr>
        <w:ind w:left="1200" w:hangingChars="500" w:hanging="1200"/>
        <w:rPr>
          <w:rFonts w:ascii="標楷體" w:eastAsia="標楷體" w:hAnsi="標楷體" w:cs="Times New Roman"/>
          <w:szCs w:val="24"/>
        </w:rPr>
      </w:pPr>
    </w:p>
    <w:p w14:paraId="5CF9482D"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14:paraId="6252C91A" w14:textId="77777777" w:rsidR="00C5503E" w:rsidRPr="003C5BBE" w:rsidRDefault="00C5503E" w:rsidP="00222B23">
      <w:pPr>
        <w:ind w:left="1200" w:hangingChars="500" w:hanging="1200"/>
        <w:rPr>
          <w:rFonts w:ascii="標楷體" w:eastAsia="標楷體" w:hAnsi="標楷體" w:cs="Times New Roman"/>
          <w:szCs w:val="24"/>
        </w:rPr>
      </w:pPr>
    </w:p>
    <w:p w14:paraId="64DA9C58" w14:textId="77777777" w:rsidR="003660B8" w:rsidRDefault="003660B8" w:rsidP="00222B23">
      <w:pPr>
        <w:ind w:left="1200" w:hangingChars="500" w:hanging="1200"/>
        <w:rPr>
          <w:rFonts w:ascii="標楷體" w:eastAsia="標楷體" w:hAnsi="標楷體" w:cs="標楷體"/>
          <w:szCs w:val="24"/>
        </w:rPr>
      </w:pPr>
    </w:p>
    <w:p w14:paraId="63FAA2CB" w14:textId="1720EAC1"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附件二</w:t>
      </w:r>
    </w:p>
    <w:p w14:paraId="21443B50" w14:textId="77777777" w:rsidR="00C5503E" w:rsidRPr="003C5BBE" w:rsidRDefault="00C5503E"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171"/>
        <w:gridCol w:w="2335"/>
        <w:gridCol w:w="1258"/>
        <w:gridCol w:w="660"/>
        <w:gridCol w:w="850"/>
        <w:gridCol w:w="426"/>
        <w:gridCol w:w="425"/>
        <w:gridCol w:w="1791"/>
      </w:tblGrid>
      <w:tr w:rsidR="00C5503E" w:rsidRPr="006A51C9" w14:paraId="20522332" w14:textId="77777777" w:rsidTr="006270C3">
        <w:tc>
          <w:tcPr>
            <w:tcW w:w="10008" w:type="dxa"/>
            <w:gridSpan w:val="9"/>
          </w:tcPr>
          <w:p w14:paraId="51A41F50" w14:textId="77777777" w:rsidR="00C5503E" w:rsidRPr="003C5BBE" w:rsidRDefault="00C5503E"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C5503E" w:rsidRPr="003C5BBE" w14:paraId="1A0FB70C" w14:textId="77777777" w:rsidTr="00727878">
        <w:trPr>
          <w:trHeight w:val="572"/>
        </w:trPr>
        <w:tc>
          <w:tcPr>
            <w:tcW w:w="2263" w:type="dxa"/>
            <w:gridSpan w:val="2"/>
          </w:tcPr>
          <w:p w14:paraId="0A1CF48F"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45" w:type="dxa"/>
            <w:gridSpan w:val="7"/>
            <w:vAlign w:val="center"/>
          </w:tcPr>
          <w:p w14:paraId="13DEB8B1" w14:textId="77777777" w:rsidR="00C5503E" w:rsidRDefault="00C5503E" w:rsidP="00727878">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62600E41" w14:textId="77777777" w:rsidR="00C5503E" w:rsidRPr="003C5BBE" w:rsidRDefault="00C5503E" w:rsidP="00727878">
            <w:pPr>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C5503E" w:rsidRPr="003C5BBE" w14:paraId="24C258D2" w14:textId="77777777" w:rsidTr="00727878">
        <w:tc>
          <w:tcPr>
            <w:tcW w:w="2263" w:type="dxa"/>
            <w:gridSpan w:val="2"/>
          </w:tcPr>
          <w:p w14:paraId="67EDFC42"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7745" w:type="dxa"/>
            <w:gridSpan w:val="7"/>
          </w:tcPr>
          <w:p w14:paraId="2FF352F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1407A081" w14:textId="77777777" w:rsidTr="00727878">
        <w:tc>
          <w:tcPr>
            <w:tcW w:w="2263" w:type="dxa"/>
            <w:gridSpan w:val="2"/>
          </w:tcPr>
          <w:p w14:paraId="4ED645A2"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335" w:type="dxa"/>
          </w:tcPr>
          <w:p w14:paraId="0D3A2D6C" w14:textId="77777777" w:rsidR="00C5503E" w:rsidRPr="003C5BBE" w:rsidRDefault="00C5503E" w:rsidP="006270C3">
            <w:pPr>
              <w:spacing w:line="240" w:lineRule="atLeast"/>
              <w:rPr>
                <w:rFonts w:ascii="標楷體" w:eastAsia="標楷體" w:hAnsi="標楷體" w:cs="Times New Roman"/>
                <w:szCs w:val="24"/>
              </w:rPr>
            </w:pPr>
          </w:p>
        </w:tc>
        <w:tc>
          <w:tcPr>
            <w:tcW w:w="1258" w:type="dxa"/>
          </w:tcPr>
          <w:p w14:paraId="0BED4C59" w14:textId="77777777" w:rsidR="00C5503E" w:rsidRPr="003C5BBE" w:rsidRDefault="00C5503E"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5"/>
          </w:tcPr>
          <w:p w14:paraId="2996AA1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600E5F4F" w14:textId="77777777" w:rsidTr="00727878">
        <w:tc>
          <w:tcPr>
            <w:tcW w:w="2263" w:type="dxa"/>
            <w:gridSpan w:val="2"/>
          </w:tcPr>
          <w:p w14:paraId="03A5232C"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14:paraId="71430C33"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7745" w:type="dxa"/>
            <w:gridSpan w:val="7"/>
          </w:tcPr>
          <w:p w14:paraId="3437E9BA"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7D35B9D8" w14:textId="77777777" w:rsidTr="00727878">
        <w:tc>
          <w:tcPr>
            <w:tcW w:w="2263" w:type="dxa"/>
            <w:gridSpan w:val="2"/>
          </w:tcPr>
          <w:p w14:paraId="226B3244"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7745" w:type="dxa"/>
            <w:gridSpan w:val="7"/>
          </w:tcPr>
          <w:p w14:paraId="05742902" w14:textId="77777777" w:rsidR="00C5503E" w:rsidRPr="003C5BBE" w:rsidRDefault="00C5503E" w:rsidP="00727878">
            <w:pPr>
              <w:spacing w:line="240" w:lineRule="atLeast"/>
              <w:rPr>
                <w:rFonts w:ascii="標楷體" w:eastAsia="標楷體" w:hAnsi="標楷體" w:cs="Times New Roman"/>
                <w:szCs w:val="24"/>
              </w:rPr>
            </w:pPr>
            <w:r>
              <w:rPr>
                <w:rFonts w:ascii="標楷體" w:eastAsia="標楷體" w:hAnsi="標楷體" w:cs="Times New Roman" w:hint="eastAsia"/>
                <w:szCs w:val="24"/>
              </w:rPr>
              <w:t xml:space="preserve">    </w:t>
            </w:r>
          </w:p>
          <w:p w14:paraId="5455DE1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72DB14A5" w14:textId="77777777" w:rsidTr="00CE1C4A">
        <w:trPr>
          <w:trHeight w:val="814"/>
        </w:trPr>
        <w:tc>
          <w:tcPr>
            <w:tcW w:w="1092" w:type="dxa"/>
            <w:vMerge w:val="restart"/>
            <w:vAlign w:val="center"/>
          </w:tcPr>
          <w:p w14:paraId="11279B18"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重點</w:t>
            </w:r>
          </w:p>
        </w:tc>
        <w:tc>
          <w:tcPr>
            <w:tcW w:w="1171" w:type="dxa"/>
            <w:vAlign w:val="center"/>
          </w:tcPr>
          <w:p w14:paraId="37759281"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表現</w:t>
            </w:r>
          </w:p>
        </w:tc>
        <w:tc>
          <w:tcPr>
            <w:tcW w:w="4253" w:type="dxa"/>
            <w:gridSpan w:val="3"/>
            <w:vAlign w:val="center"/>
          </w:tcPr>
          <w:p w14:paraId="34822DD7" w14:textId="77777777" w:rsidR="00C5503E" w:rsidRPr="004128A2" w:rsidRDefault="00C5503E" w:rsidP="00BD52A8">
            <w:pPr>
              <w:adjustRightInd w:val="0"/>
              <w:snapToGrid w:val="0"/>
              <w:spacing w:line="240" w:lineRule="atLeast"/>
              <w:ind w:left="1440" w:hangingChars="600" w:hanging="1440"/>
              <w:jc w:val="center"/>
              <w:rPr>
                <w:rFonts w:ascii="標楷體" w:eastAsia="標楷體" w:hAnsi="標楷體" w:cs="Times New Roman"/>
              </w:rPr>
            </w:pPr>
          </w:p>
        </w:tc>
        <w:tc>
          <w:tcPr>
            <w:tcW w:w="850" w:type="dxa"/>
            <w:vMerge w:val="restart"/>
            <w:vAlign w:val="center"/>
          </w:tcPr>
          <w:p w14:paraId="012555D2" w14:textId="77777777" w:rsidR="00C5503E" w:rsidRDefault="00C5503E"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核心</w:t>
            </w:r>
          </w:p>
          <w:p w14:paraId="1059FC0F" w14:textId="77777777" w:rsidR="00C5503E" w:rsidRPr="004128A2" w:rsidRDefault="00C5503E"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素養</w:t>
            </w:r>
          </w:p>
        </w:tc>
        <w:tc>
          <w:tcPr>
            <w:tcW w:w="2642" w:type="dxa"/>
            <w:gridSpan w:val="3"/>
            <w:vMerge w:val="restart"/>
          </w:tcPr>
          <w:p w14:paraId="672789B7" w14:textId="77777777" w:rsidR="00C5503E" w:rsidRPr="004128A2" w:rsidRDefault="00C5503E" w:rsidP="000B55AA">
            <w:pPr>
              <w:adjustRightInd w:val="0"/>
              <w:snapToGrid w:val="0"/>
              <w:spacing w:line="240" w:lineRule="atLeast"/>
              <w:ind w:left="1440" w:hangingChars="600" w:hanging="1440"/>
              <w:rPr>
                <w:rFonts w:ascii="標楷體" w:eastAsia="標楷體" w:hAnsi="標楷體" w:cs="Times New Roman"/>
              </w:rPr>
            </w:pPr>
          </w:p>
        </w:tc>
      </w:tr>
      <w:tr w:rsidR="00C5503E" w:rsidRPr="003C5BBE" w14:paraId="4D681508" w14:textId="77777777" w:rsidTr="00CE1C4A">
        <w:trPr>
          <w:trHeight w:val="841"/>
        </w:trPr>
        <w:tc>
          <w:tcPr>
            <w:tcW w:w="1092" w:type="dxa"/>
            <w:vMerge/>
            <w:vAlign w:val="center"/>
          </w:tcPr>
          <w:p w14:paraId="59B3FA52" w14:textId="77777777" w:rsidR="00C5503E" w:rsidRPr="003C5BBE" w:rsidRDefault="00C5503E" w:rsidP="00BD52A8">
            <w:pPr>
              <w:spacing w:line="240" w:lineRule="atLeast"/>
              <w:jc w:val="center"/>
              <w:rPr>
                <w:rFonts w:ascii="標楷體" w:eastAsia="標楷體" w:hAnsi="標楷體" w:cs="Times New Roman"/>
                <w:szCs w:val="24"/>
              </w:rPr>
            </w:pPr>
          </w:p>
        </w:tc>
        <w:tc>
          <w:tcPr>
            <w:tcW w:w="1171" w:type="dxa"/>
            <w:vAlign w:val="center"/>
          </w:tcPr>
          <w:p w14:paraId="689709B5"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內容</w:t>
            </w:r>
          </w:p>
        </w:tc>
        <w:tc>
          <w:tcPr>
            <w:tcW w:w="4253" w:type="dxa"/>
            <w:gridSpan w:val="3"/>
            <w:vAlign w:val="center"/>
          </w:tcPr>
          <w:p w14:paraId="055C5081" w14:textId="77777777" w:rsidR="00C5503E" w:rsidRPr="003C5BBE" w:rsidRDefault="00C5503E" w:rsidP="00BD52A8">
            <w:pPr>
              <w:spacing w:line="240" w:lineRule="atLeast"/>
              <w:jc w:val="center"/>
              <w:rPr>
                <w:rFonts w:ascii="標楷體" w:eastAsia="標楷體" w:hAnsi="標楷體" w:cs="Times New Roman"/>
                <w:szCs w:val="24"/>
              </w:rPr>
            </w:pPr>
          </w:p>
        </w:tc>
        <w:tc>
          <w:tcPr>
            <w:tcW w:w="850" w:type="dxa"/>
            <w:vMerge/>
          </w:tcPr>
          <w:p w14:paraId="41891FFB" w14:textId="77777777" w:rsidR="00C5503E" w:rsidRPr="003C5BBE" w:rsidRDefault="00C5503E" w:rsidP="006270C3">
            <w:pPr>
              <w:spacing w:line="240" w:lineRule="atLeast"/>
              <w:rPr>
                <w:rFonts w:ascii="標楷體" w:eastAsia="標楷體" w:hAnsi="標楷體" w:cs="Times New Roman"/>
                <w:szCs w:val="24"/>
              </w:rPr>
            </w:pPr>
          </w:p>
        </w:tc>
        <w:tc>
          <w:tcPr>
            <w:tcW w:w="2642" w:type="dxa"/>
            <w:gridSpan w:val="3"/>
            <w:vMerge/>
          </w:tcPr>
          <w:p w14:paraId="449CC616"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0A191765" w14:textId="77777777" w:rsidTr="00727878">
        <w:tc>
          <w:tcPr>
            <w:tcW w:w="2263" w:type="dxa"/>
            <w:gridSpan w:val="2"/>
            <w:vAlign w:val="center"/>
          </w:tcPr>
          <w:p w14:paraId="2CFBA1FC"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103" w:type="dxa"/>
            <w:gridSpan w:val="4"/>
          </w:tcPr>
          <w:p w14:paraId="4C81FE5D" w14:textId="77777777" w:rsidR="00C5503E" w:rsidRPr="00BD52A8" w:rsidRDefault="00C5503E" w:rsidP="00BD52A8">
            <w:pPr>
              <w:rPr>
                <w:rFonts w:ascii="Times New Roman" w:eastAsia="標楷體" w:hAnsi="Times New Roman" w:cs="Times New Roman"/>
              </w:rPr>
            </w:pPr>
          </w:p>
        </w:tc>
        <w:tc>
          <w:tcPr>
            <w:tcW w:w="426" w:type="dxa"/>
          </w:tcPr>
          <w:p w14:paraId="32080A01" w14:textId="77777777" w:rsidR="00C5503E" w:rsidRPr="003C5BBE" w:rsidRDefault="00C5503E"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216" w:type="dxa"/>
            <w:gridSpan w:val="2"/>
          </w:tcPr>
          <w:p w14:paraId="7974A87E" w14:textId="77777777" w:rsidR="00C5503E" w:rsidRPr="003C5BBE" w:rsidRDefault="00C5503E" w:rsidP="006270C3">
            <w:pPr>
              <w:widowControl/>
              <w:adjustRightInd w:val="0"/>
              <w:snapToGrid w:val="0"/>
              <w:rPr>
                <w:rFonts w:ascii="標楷體" w:eastAsia="標楷體" w:hAnsi="標楷體" w:cs="Times New Roman"/>
                <w:szCs w:val="24"/>
              </w:rPr>
            </w:pPr>
          </w:p>
          <w:p w14:paraId="0B70EBB4" w14:textId="77777777" w:rsidR="00C5503E" w:rsidRPr="003C5BBE" w:rsidRDefault="00C5503E" w:rsidP="006270C3">
            <w:pPr>
              <w:widowControl/>
              <w:adjustRightInd w:val="0"/>
              <w:snapToGrid w:val="0"/>
              <w:rPr>
                <w:rFonts w:ascii="標楷體" w:eastAsia="標楷體" w:hAnsi="標楷體" w:cs="Times New Roman"/>
                <w:szCs w:val="24"/>
              </w:rPr>
            </w:pPr>
          </w:p>
          <w:p w14:paraId="060F0AAC" w14:textId="77777777" w:rsidR="00C5503E" w:rsidRPr="003C5BBE" w:rsidRDefault="00C5503E" w:rsidP="00BD52A8">
            <w:pPr>
              <w:widowControl/>
              <w:adjustRightInd w:val="0"/>
              <w:snapToGrid w:val="0"/>
              <w:rPr>
                <w:rFonts w:ascii="標楷體" w:eastAsia="標楷體" w:hAnsi="標楷體" w:cs="Times New Roman"/>
                <w:szCs w:val="24"/>
              </w:rPr>
            </w:pPr>
          </w:p>
        </w:tc>
      </w:tr>
      <w:tr w:rsidR="00C5503E" w:rsidRPr="003C5BBE" w14:paraId="7115DB09" w14:textId="77777777" w:rsidTr="00727878">
        <w:tc>
          <w:tcPr>
            <w:tcW w:w="2263" w:type="dxa"/>
            <w:gridSpan w:val="2"/>
            <w:vAlign w:val="center"/>
          </w:tcPr>
          <w:p w14:paraId="7FA325ED"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7745" w:type="dxa"/>
            <w:gridSpan w:val="7"/>
          </w:tcPr>
          <w:p w14:paraId="30F2E3B1" w14:textId="77777777" w:rsidR="00C5503E" w:rsidRPr="003C5BBE" w:rsidRDefault="00C5503E" w:rsidP="006270C3">
            <w:pPr>
              <w:adjustRightInd w:val="0"/>
              <w:snapToGrid w:val="0"/>
              <w:spacing w:line="240" w:lineRule="atLeast"/>
              <w:rPr>
                <w:rFonts w:ascii="標楷體" w:eastAsia="標楷體" w:hAnsi="標楷體" w:cs="Times New Roman"/>
                <w:szCs w:val="24"/>
              </w:rPr>
            </w:pPr>
          </w:p>
        </w:tc>
      </w:tr>
      <w:tr w:rsidR="00C5503E" w:rsidRPr="003C5BBE" w14:paraId="49E099AA" w14:textId="77777777" w:rsidTr="00727878">
        <w:tc>
          <w:tcPr>
            <w:tcW w:w="2263" w:type="dxa"/>
            <w:gridSpan w:val="2"/>
            <w:vAlign w:val="center"/>
          </w:tcPr>
          <w:p w14:paraId="6E80CB06"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w:t>
            </w:r>
            <w:r>
              <w:rPr>
                <w:rFonts w:ascii="標楷體" w:eastAsia="標楷體" w:hAnsi="標楷體" w:cs="標楷體" w:hint="eastAsia"/>
                <w:szCs w:val="24"/>
              </w:rPr>
              <w:t>設備/資源</w:t>
            </w:r>
          </w:p>
        </w:tc>
        <w:tc>
          <w:tcPr>
            <w:tcW w:w="7745" w:type="dxa"/>
            <w:gridSpan w:val="7"/>
          </w:tcPr>
          <w:p w14:paraId="5DF98E9A" w14:textId="77777777" w:rsidR="00C5503E" w:rsidRPr="003C5BBE" w:rsidRDefault="00C5503E" w:rsidP="00BD52A8">
            <w:pPr>
              <w:spacing w:line="240" w:lineRule="atLeast"/>
              <w:rPr>
                <w:rFonts w:ascii="標楷體" w:eastAsia="標楷體" w:hAnsi="標楷體" w:cs="Times New Roman"/>
                <w:szCs w:val="24"/>
              </w:rPr>
            </w:pPr>
          </w:p>
        </w:tc>
      </w:tr>
      <w:tr w:rsidR="00C5503E" w:rsidRPr="003C5BBE" w14:paraId="20AF32C4" w14:textId="77777777" w:rsidTr="00BD52A8">
        <w:trPr>
          <w:trHeight w:val="591"/>
        </w:trPr>
        <w:tc>
          <w:tcPr>
            <w:tcW w:w="10008" w:type="dxa"/>
            <w:gridSpan w:val="9"/>
            <w:vAlign w:val="center"/>
          </w:tcPr>
          <w:p w14:paraId="4873E1EE" w14:textId="77777777" w:rsidR="00C5503E" w:rsidRPr="003C5BBE" w:rsidRDefault="00C5503E" w:rsidP="00BD52A8">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C5503E" w:rsidRPr="003C5BBE" w14:paraId="4892AB01" w14:textId="77777777" w:rsidTr="00727878">
        <w:tc>
          <w:tcPr>
            <w:tcW w:w="2263" w:type="dxa"/>
            <w:gridSpan w:val="2"/>
            <w:vAlign w:val="center"/>
          </w:tcPr>
          <w:p w14:paraId="7C3B51BB" w14:textId="77777777" w:rsidR="00C5503E" w:rsidRPr="003C5BBE" w:rsidRDefault="00C5503E"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103" w:type="dxa"/>
            <w:gridSpan w:val="4"/>
          </w:tcPr>
          <w:p w14:paraId="0ABB6C8C" w14:textId="77777777" w:rsidR="00C5503E" w:rsidRPr="003C5BBE" w:rsidRDefault="00C5503E"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851" w:type="dxa"/>
            <w:gridSpan w:val="2"/>
          </w:tcPr>
          <w:p w14:paraId="533FE2D7" w14:textId="77777777" w:rsidR="00C5503E" w:rsidRPr="00F01864" w:rsidRDefault="00C5503E" w:rsidP="00F01864">
            <w:pPr>
              <w:adjustRightInd w:val="0"/>
              <w:snapToGrid w:val="0"/>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時間分配</w:t>
            </w:r>
          </w:p>
        </w:tc>
        <w:tc>
          <w:tcPr>
            <w:tcW w:w="1791" w:type="dxa"/>
          </w:tcPr>
          <w:p w14:paraId="54EE43D8" w14:textId="77777777" w:rsidR="00C5503E" w:rsidRPr="00F01864" w:rsidRDefault="00C5503E" w:rsidP="00F01864">
            <w:pPr>
              <w:spacing w:line="240" w:lineRule="atLeast"/>
              <w:jc w:val="center"/>
              <w:rPr>
                <w:rFonts w:ascii="標楷體" w:eastAsia="標楷體" w:hAnsi="標楷體" w:cs="標楷體"/>
                <w:szCs w:val="24"/>
              </w:rPr>
            </w:pPr>
            <w:r w:rsidRPr="00F01864">
              <w:rPr>
                <w:rFonts w:ascii="標楷體" w:eastAsia="標楷體" w:hAnsi="標楷體" w:cs="標楷體" w:hint="eastAsia"/>
                <w:szCs w:val="24"/>
              </w:rPr>
              <w:t>備註</w:t>
            </w:r>
          </w:p>
          <w:p w14:paraId="53ADAB54" w14:textId="77777777" w:rsidR="00C5503E" w:rsidRPr="00F01864" w:rsidRDefault="00C5503E" w:rsidP="00F01864">
            <w:pPr>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(評量方式)</w:t>
            </w:r>
          </w:p>
        </w:tc>
      </w:tr>
      <w:tr w:rsidR="00C5503E" w:rsidRPr="003C5BBE" w14:paraId="1491F0BB" w14:textId="77777777" w:rsidTr="00CE1C4A">
        <w:trPr>
          <w:trHeight w:val="2049"/>
        </w:trPr>
        <w:tc>
          <w:tcPr>
            <w:tcW w:w="2263" w:type="dxa"/>
            <w:gridSpan w:val="2"/>
            <w:vAlign w:val="center"/>
          </w:tcPr>
          <w:p w14:paraId="3DB71802" w14:textId="77777777" w:rsidR="00C5503E" w:rsidRPr="003C5BBE" w:rsidRDefault="00C5503E" w:rsidP="00C25E2E">
            <w:pPr>
              <w:spacing w:line="240" w:lineRule="atLeast"/>
              <w:rPr>
                <w:rFonts w:ascii="標楷體" w:eastAsia="標楷體" w:hAnsi="標楷體" w:cs="Times New Roman"/>
                <w:szCs w:val="24"/>
              </w:rPr>
            </w:pPr>
          </w:p>
        </w:tc>
        <w:tc>
          <w:tcPr>
            <w:tcW w:w="5103" w:type="dxa"/>
            <w:gridSpan w:val="4"/>
          </w:tcPr>
          <w:p w14:paraId="3420EBFB" w14:textId="77777777" w:rsidR="00C5503E" w:rsidRPr="00A11D1C" w:rsidRDefault="00C5503E" w:rsidP="00A14943">
            <w:pPr>
              <w:adjustRightInd w:val="0"/>
              <w:snapToGrid w:val="0"/>
              <w:spacing w:line="240" w:lineRule="atLeast"/>
              <w:rPr>
                <w:rFonts w:ascii="標楷體" w:eastAsia="標楷體" w:hAnsi="標楷體" w:cs="Times New Roman"/>
                <w:szCs w:val="24"/>
              </w:rPr>
            </w:pPr>
          </w:p>
        </w:tc>
        <w:tc>
          <w:tcPr>
            <w:tcW w:w="851" w:type="dxa"/>
            <w:gridSpan w:val="2"/>
          </w:tcPr>
          <w:p w14:paraId="6E09BB32" w14:textId="77777777" w:rsidR="00C5503E" w:rsidRPr="00F01864" w:rsidRDefault="00C5503E" w:rsidP="00F01864">
            <w:pPr>
              <w:adjustRightInd w:val="0"/>
              <w:snapToGrid w:val="0"/>
              <w:spacing w:line="240" w:lineRule="atLeast"/>
              <w:rPr>
                <w:rFonts w:ascii="標楷體" w:eastAsia="標楷體" w:hAnsi="標楷體" w:cs="Times New Roman"/>
                <w:szCs w:val="24"/>
              </w:rPr>
            </w:pPr>
          </w:p>
        </w:tc>
        <w:tc>
          <w:tcPr>
            <w:tcW w:w="1791" w:type="dxa"/>
          </w:tcPr>
          <w:p w14:paraId="065F6427" w14:textId="77777777" w:rsidR="00C5503E" w:rsidRPr="00F01864" w:rsidRDefault="00C5503E" w:rsidP="00F01864">
            <w:pPr>
              <w:adjustRightInd w:val="0"/>
              <w:snapToGrid w:val="0"/>
              <w:spacing w:line="240" w:lineRule="atLeast"/>
              <w:rPr>
                <w:rFonts w:ascii="標楷體" w:eastAsia="標楷體" w:hAnsi="標楷體" w:cs="Times New Roman"/>
                <w:szCs w:val="24"/>
              </w:rPr>
            </w:pPr>
          </w:p>
        </w:tc>
      </w:tr>
      <w:tr w:rsidR="00C5503E" w:rsidRPr="003C5BBE" w14:paraId="34B5F00E" w14:textId="77777777" w:rsidTr="00727878">
        <w:tc>
          <w:tcPr>
            <w:tcW w:w="2263" w:type="dxa"/>
            <w:gridSpan w:val="2"/>
            <w:vAlign w:val="center"/>
          </w:tcPr>
          <w:p w14:paraId="3DCCF121"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7745" w:type="dxa"/>
            <w:gridSpan w:val="7"/>
            <w:vAlign w:val="center"/>
          </w:tcPr>
          <w:p w14:paraId="7A4B457E" w14:textId="77777777" w:rsidR="00C5503E" w:rsidRPr="00DE2186" w:rsidRDefault="00C5503E" w:rsidP="000360F0">
            <w:pPr>
              <w:adjustRightInd w:val="0"/>
              <w:snapToGrid w:val="0"/>
              <w:spacing w:line="240" w:lineRule="atLeast"/>
              <w:jc w:val="both"/>
              <w:rPr>
                <w:rFonts w:ascii="標楷體" w:eastAsia="標楷體" w:hAnsi="標楷體" w:cs="Times New Roman"/>
                <w:szCs w:val="24"/>
              </w:rPr>
            </w:pPr>
          </w:p>
        </w:tc>
      </w:tr>
      <w:tr w:rsidR="00C5503E" w:rsidRPr="003C5BBE" w14:paraId="7EFC1292" w14:textId="77777777" w:rsidTr="00727878">
        <w:tc>
          <w:tcPr>
            <w:tcW w:w="2263" w:type="dxa"/>
            <w:gridSpan w:val="2"/>
            <w:vAlign w:val="center"/>
          </w:tcPr>
          <w:p w14:paraId="42C71789"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7745" w:type="dxa"/>
            <w:gridSpan w:val="7"/>
          </w:tcPr>
          <w:p w14:paraId="6ADEC36D" w14:textId="77777777" w:rsidR="00C5503E" w:rsidRPr="00A14943" w:rsidRDefault="00C5503E" w:rsidP="00A14943">
            <w:pPr>
              <w:adjustRightInd w:val="0"/>
              <w:snapToGrid w:val="0"/>
              <w:spacing w:line="240" w:lineRule="atLeast"/>
              <w:ind w:leftChars="150" w:left="360"/>
              <w:rPr>
                <w:rFonts w:ascii="標楷體" w:eastAsia="標楷體" w:hAnsi="標楷體"/>
                <w:color w:val="0000FF"/>
                <w:u w:val="single"/>
              </w:rPr>
            </w:pPr>
          </w:p>
        </w:tc>
      </w:tr>
      <w:tr w:rsidR="00C5503E" w:rsidRPr="003C5BBE" w14:paraId="4904E666" w14:textId="77777777" w:rsidTr="00727878">
        <w:tc>
          <w:tcPr>
            <w:tcW w:w="2263" w:type="dxa"/>
            <w:gridSpan w:val="2"/>
            <w:vAlign w:val="center"/>
          </w:tcPr>
          <w:p w14:paraId="2761737C"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7745" w:type="dxa"/>
            <w:gridSpan w:val="7"/>
          </w:tcPr>
          <w:p w14:paraId="60982D0B" w14:textId="77777777" w:rsidR="00C5503E" w:rsidRPr="003C5BBE" w:rsidRDefault="00C5503E" w:rsidP="006270C3">
            <w:pPr>
              <w:adjustRightInd w:val="0"/>
              <w:snapToGrid w:val="0"/>
              <w:spacing w:line="240" w:lineRule="atLeast"/>
              <w:rPr>
                <w:rFonts w:ascii="標楷體" w:eastAsia="標楷體" w:hAnsi="標楷體" w:cs="Times New Roman"/>
                <w:szCs w:val="24"/>
              </w:rPr>
            </w:pPr>
          </w:p>
        </w:tc>
      </w:tr>
      <w:tr w:rsidR="00C5503E" w:rsidRPr="003C5BBE" w14:paraId="75FFB532" w14:textId="77777777" w:rsidTr="00727878">
        <w:tc>
          <w:tcPr>
            <w:tcW w:w="2263" w:type="dxa"/>
            <w:gridSpan w:val="2"/>
            <w:vAlign w:val="center"/>
          </w:tcPr>
          <w:p w14:paraId="5C07A401"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14:paraId="2C2BA91C"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7745" w:type="dxa"/>
            <w:gridSpan w:val="7"/>
          </w:tcPr>
          <w:p w14:paraId="22035C7C" w14:textId="77777777" w:rsidR="00C5503E" w:rsidRPr="003C5BBE" w:rsidRDefault="00C5503E" w:rsidP="00271ED0">
            <w:pPr>
              <w:adjustRightInd w:val="0"/>
              <w:snapToGrid w:val="0"/>
              <w:spacing w:line="240" w:lineRule="atLeast"/>
              <w:rPr>
                <w:rFonts w:ascii="標楷體" w:eastAsia="標楷體" w:hAnsi="標楷體" w:cs="Times New Roman"/>
                <w:szCs w:val="24"/>
              </w:rPr>
            </w:pPr>
          </w:p>
        </w:tc>
      </w:tr>
      <w:tr w:rsidR="00C5503E" w:rsidRPr="003C5BBE" w14:paraId="195823FE" w14:textId="77777777" w:rsidTr="007D27EE">
        <w:trPr>
          <w:trHeight w:val="232"/>
        </w:trPr>
        <w:tc>
          <w:tcPr>
            <w:tcW w:w="2263" w:type="dxa"/>
            <w:gridSpan w:val="2"/>
            <w:vAlign w:val="center"/>
          </w:tcPr>
          <w:p w14:paraId="6DD7292F"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7745" w:type="dxa"/>
            <w:gridSpan w:val="7"/>
          </w:tcPr>
          <w:p w14:paraId="7253F12C" w14:textId="77777777" w:rsidR="00C5503E" w:rsidRPr="003C5BBE" w:rsidRDefault="00C5503E" w:rsidP="00BD52A8">
            <w:pPr>
              <w:adjustRightInd w:val="0"/>
              <w:snapToGrid w:val="0"/>
              <w:spacing w:line="240" w:lineRule="atLeast"/>
              <w:rPr>
                <w:rFonts w:ascii="標楷體" w:eastAsia="標楷體" w:hAnsi="標楷體" w:cs="Times New Roman"/>
                <w:szCs w:val="24"/>
              </w:rPr>
            </w:pPr>
          </w:p>
        </w:tc>
      </w:tr>
      <w:tr w:rsidR="00C5503E" w:rsidRPr="003C5BBE" w14:paraId="5204DC2F" w14:textId="77777777" w:rsidTr="00727878">
        <w:trPr>
          <w:trHeight w:val="655"/>
        </w:trPr>
        <w:tc>
          <w:tcPr>
            <w:tcW w:w="2263" w:type="dxa"/>
            <w:gridSpan w:val="2"/>
            <w:vAlign w:val="center"/>
          </w:tcPr>
          <w:p w14:paraId="65697640"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7745" w:type="dxa"/>
            <w:gridSpan w:val="7"/>
          </w:tcPr>
          <w:p w14:paraId="19EA712F" w14:textId="77777777" w:rsidR="00C5503E" w:rsidRPr="003C5BBE" w:rsidRDefault="00C5503E"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14:paraId="1F7FD530" w14:textId="77777777" w:rsidR="00C5503E" w:rsidRDefault="00C5503E">
      <w:pPr>
        <w:widowControl/>
      </w:pPr>
      <w:r>
        <w:br w:type="page"/>
      </w:r>
    </w:p>
    <w:p w14:paraId="06224B50" w14:textId="77777777" w:rsidR="00C5503E" w:rsidRPr="003C5BBE" w:rsidRDefault="00C5503E" w:rsidP="00222B23">
      <w:pPr>
        <w:rPr>
          <w:rFonts w:ascii="標楷體" w:eastAsia="標楷體" w:hAnsi="標楷體" w:cs="Times New Roman"/>
          <w:szCs w:val="24"/>
        </w:rPr>
      </w:pPr>
      <w:r w:rsidRPr="003C5BBE">
        <w:rPr>
          <w:rFonts w:ascii="標楷體" w:eastAsia="標楷體" w:hAnsi="標楷體" w:cs="標楷體" w:hint="eastAsia"/>
          <w:szCs w:val="24"/>
        </w:rPr>
        <w:lastRenderedPageBreak/>
        <w:t>附件</w:t>
      </w:r>
      <w:proofErr w:type="gramStart"/>
      <w:r w:rsidRPr="003C5BBE">
        <w:rPr>
          <w:rFonts w:ascii="標楷體" w:eastAsia="標楷體" w:hAnsi="標楷體" w:cs="標楷體" w:hint="eastAsia"/>
          <w:szCs w:val="24"/>
        </w:rPr>
        <w:t>三</w:t>
      </w:r>
      <w:proofErr w:type="gramEnd"/>
    </w:p>
    <w:p w14:paraId="6CAFEA5E"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5503E" w:rsidRPr="003C5BBE" w14:paraId="09B3EB71" w14:textId="77777777" w:rsidTr="008E5D13">
        <w:tc>
          <w:tcPr>
            <w:tcW w:w="9920" w:type="dxa"/>
          </w:tcPr>
          <w:p w14:paraId="33BEFBBB" w14:textId="77777777" w:rsidR="00C5503E" w:rsidRPr="003C5BBE" w:rsidRDefault="00C5503E" w:rsidP="008E5D1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Pr="00CE1C4A">
              <w:rPr>
                <w:rFonts w:ascii="標楷體" w:eastAsia="標楷體" w:hAnsi="標楷體" w:cs="標楷體" w:hint="eastAsia"/>
                <w:sz w:val="28"/>
                <w:szCs w:val="28"/>
              </w:rPr>
              <w:t>「</w:t>
            </w:r>
            <w:r w:rsidRPr="00CE1C4A">
              <w:rPr>
                <w:rFonts w:ascii="標楷體" w:eastAsia="標楷體" w:hAnsi="標楷體" w:cs="標楷體"/>
                <w:sz w:val="28"/>
                <w:szCs w:val="28"/>
              </w:rPr>
              <w:t>111</w:t>
            </w:r>
            <w:r w:rsidRPr="00CE1C4A">
              <w:rPr>
                <w:rFonts w:ascii="標楷體" w:eastAsia="標楷體" w:hAnsi="標楷體" w:cs="標楷體" w:hint="eastAsia"/>
                <w:sz w:val="28"/>
                <w:szCs w:val="28"/>
              </w:rPr>
              <w:t>學年推動海洋教育課程」</w:t>
            </w:r>
            <w:r w:rsidRPr="003C5BBE">
              <w:rPr>
                <w:rFonts w:ascii="標楷體" w:eastAsia="標楷體" w:hAnsi="標楷體" w:cs="標楷體" w:hint="eastAsia"/>
                <w:sz w:val="28"/>
                <w:szCs w:val="28"/>
              </w:rPr>
              <w:t>教案設計徵選</w:t>
            </w:r>
          </w:p>
          <w:p w14:paraId="40CBF7D8" w14:textId="77777777" w:rsidR="00C5503E" w:rsidRPr="003C5BBE" w:rsidRDefault="00C5503E" w:rsidP="008E5D1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14:paraId="6BEFFB2C" w14:textId="77777777" w:rsidR="00C5503E" w:rsidRPr="003C5BBE" w:rsidRDefault="00C5503E" w:rsidP="008E5D13">
            <w:pPr>
              <w:rPr>
                <w:rFonts w:ascii="標楷體" w:eastAsia="標楷體" w:hAnsi="標楷體" w:cs="Times New Roman"/>
                <w:sz w:val="28"/>
                <w:szCs w:val="28"/>
              </w:rPr>
            </w:pPr>
          </w:p>
          <w:p w14:paraId="7083C1CA"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14:paraId="09AE578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確實係本人（團隊）所創作，未違反智慧財產之相關問題；若有抄襲或不實得由　</w:t>
            </w:r>
            <w:proofErr w:type="gramStart"/>
            <w:r w:rsidRPr="003C5BBE">
              <w:rPr>
                <w:rFonts w:ascii="標楷體" w:eastAsia="標楷體" w:hAnsi="標楷體" w:cs="標楷體" w:hint="eastAsia"/>
                <w:sz w:val="28"/>
                <w:szCs w:val="28"/>
              </w:rPr>
              <w:t>鈞局取消</w:t>
            </w:r>
            <w:proofErr w:type="gramEnd"/>
            <w:r w:rsidRPr="003C5BBE">
              <w:rPr>
                <w:rFonts w:ascii="標楷體" w:eastAsia="標楷體" w:hAnsi="標楷體" w:cs="標楷體" w:hint="eastAsia"/>
                <w:sz w:val="28"/>
                <w:szCs w:val="28"/>
              </w:rPr>
              <w:t>得獎資格，收回所發授權使用費及註銷著作分數，本人願負相關法律責任。</w:t>
            </w:r>
          </w:p>
          <w:p w14:paraId="005F7962" w14:textId="77777777" w:rsidR="00C5503E" w:rsidRPr="003C5BBE" w:rsidRDefault="00C5503E" w:rsidP="008E5D13">
            <w:pPr>
              <w:rPr>
                <w:rFonts w:ascii="標楷體" w:eastAsia="標楷體" w:hAnsi="標楷體" w:cs="Times New Roman"/>
                <w:sz w:val="28"/>
                <w:szCs w:val="28"/>
              </w:rPr>
            </w:pPr>
          </w:p>
          <w:p w14:paraId="69C05AB3" w14:textId="77777777" w:rsidR="00C5503E" w:rsidRPr="003C5BBE" w:rsidRDefault="00C5503E" w:rsidP="008E5D13">
            <w:pPr>
              <w:rPr>
                <w:rFonts w:ascii="標楷體" w:eastAsia="標楷體" w:hAnsi="標楷體" w:cs="Times New Roman"/>
                <w:sz w:val="28"/>
                <w:szCs w:val="28"/>
              </w:rPr>
            </w:pPr>
          </w:p>
          <w:p w14:paraId="1364646A"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0D6D0124"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29D17242" w14:textId="77777777" w:rsidR="00C5503E" w:rsidRPr="003C5BBE" w:rsidRDefault="00C5503E" w:rsidP="008E5D13">
            <w:pPr>
              <w:rPr>
                <w:rFonts w:ascii="標楷體" w:eastAsia="標楷體" w:hAnsi="標楷體" w:cs="Times New Roman"/>
                <w:sz w:val="28"/>
                <w:szCs w:val="28"/>
              </w:rPr>
            </w:pPr>
          </w:p>
          <w:p w14:paraId="63191FF2" w14:textId="77777777" w:rsidR="00C5503E" w:rsidRPr="003C5BBE" w:rsidRDefault="00C5503E" w:rsidP="008E5D13">
            <w:pPr>
              <w:rPr>
                <w:rFonts w:ascii="標楷體" w:eastAsia="標楷體" w:hAnsi="標楷體" w:cs="Times New Roman"/>
                <w:sz w:val="28"/>
                <w:szCs w:val="28"/>
              </w:rPr>
            </w:pPr>
          </w:p>
          <w:p w14:paraId="55EB7C2D"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4607AE74" w14:textId="77777777" w:rsidR="00C5503E" w:rsidRPr="003C5BBE" w:rsidRDefault="00C5503E"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2FBC6565"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698A9194" w14:textId="77777777" w:rsidR="00C5503E" w:rsidRPr="003C5BBE" w:rsidRDefault="00C5503E" w:rsidP="008E5D13">
            <w:pPr>
              <w:rPr>
                <w:rFonts w:ascii="標楷體" w:eastAsia="標楷體" w:hAnsi="標楷體" w:cs="Times New Roman"/>
                <w:sz w:val="28"/>
                <w:szCs w:val="28"/>
              </w:rPr>
            </w:pPr>
          </w:p>
          <w:p w14:paraId="03FFDC52" w14:textId="73DEB66A"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w:t>
            </w:r>
            <w:proofErr w:type="gramStart"/>
            <w:r w:rsidRPr="003C5BBE">
              <w:rPr>
                <w:rFonts w:ascii="標楷體" w:eastAsia="標楷體" w:hAnsi="標楷體" w:cs="標楷體" w:hint="eastAsia"/>
                <w:sz w:val="28"/>
                <w:szCs w:val="28"/>
              </w:rPr>
              <w:t>立書日期</w:t>
            </w:r>
            <w:proofErr w:type="gramEnd"/>
            <w:r w:rsidRPr="003C5BBE">
              <w:rPr>
                <w:rFonts w:ascii="標楷體" w:eastAsia="標楷體" w:hAnsi="標楷體" w:cs="標楷體" w:hint="eastAsia"/>
                <w:sz w:val="28"/>
                <w:szCs w:val="28"/>
              </w:rPr>
              <w:t>：　　　年　　　月　　　　日</w:t>
            </w:r>
          </w:p>
        </w:tc>
      </w:tr>
    </w:tbl>
    <w:p w14:paraId="565C03A0" w14:textId="77777777" w:rsidR="00C5503E" w:rsidRDefault="00C5503E" w:rsidP="00222B23">
      <w:pPr>
        <w:ind w:left="1200" w:hangingChars="500" w:hanging="1200"/>
        <w:rPr>
          <w:rFonts w:ascii="標楷體" w:eastAsia="標楷體" w:hAnsi="標楷體" w:cs="標楷體"/>
          <w:szCs w:val="24"/>
        </w:rPr>
      </w:pPr>
    </w:p>
    <w:p w14:paraId="2303E619" w14:textId="77777777" w:rsidR="00C5503E" w:rsidRDefault="00C5503E" w:rsidP="00222B23">
      <w:pPr>
        <w:ind w:left="1200" w:hangingChars="500" w:hanging="1200"/>
        <w:rPr>
          <w:rFonts w:ascii="標楷體" w:eastAsia="標楷體" w:hAnsi="標楷體" w:cs="標楷體"/>
          <w:szCs w:val="24"/>
        </w:rPr>
      </w:pPr>
    </w:p>
    <w:p w14:paraId="679EFFCE" w14:textId="77777777" w:rsidR="00C5503E" w:rsidRDefault="00C5503E" w:rsidP="00222B23">
      <w:pPr>
        <w:ind w:left="1200" w:hangingChars="500" w:hanging="1200"/>
        <w:rPr>
          <w:rFonts w:ascii="標楷體" w:eastAsia="標楷體" w:hAnsi="標楷體" w:cs="標楷體"/>
          <w:szCs w:val="24"/>
        </w:rPr>
      </w:pPr>
    </w:p>
    <w:p w14:paraId="59C880EA"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14:paraId="7C066D3E"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C5503E" w:rsidRPr="003C5BBE" w14:paraId="6C31A011" w14:textId="77777777" w:rsidTr="003660B8">
        <w:tc>
          <w:tcPr>
            <w:tcW w:w="1980" w:type="dxa"/>
          </w:tcPr>
          <w:p w14:paraId="1D99D45E"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7648" w:type="dxa"/>
          </w:tcPr>
          <w:p w14:paraId="3174E2E8" w14:textId="77777777" w:rsidR="00C5503E" w:rsidRPr="003C5BBE" w:rsidRDefault="00C5503E" w:rsidP="008E5D13">
            <w:pPr>
              <w:rPr>
                <w:rFonts w:ascii="標楷體" w:eastAsia="標楷體" w:hAnsi="標楷體" w:cs="Times New Roman"/>
                <w:sz w:val="28"/>
                <w:szCs w:val="28"/>
              </w:rPr>
            </w:pPr>
          </w:p>
        </w:tc>
      </w:tr>
      <w:tr w:rsidR="00C5503E" w:rsidRPr="003C5BBE" w14:paraId="5DDD5AFD" w14:textId="77777777" w:rsidTr="003660B8">
        <w:tc>
          <w:tcPr>
            <w:tcW w:w="1980" w:type="dxa"/>
          </w:tcPr>
          <w:p w14:paraId="46D69872"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7648" w:type="dxa"/>
          </w:tcPr>
          <w:p w14:paraId="31A33963" w14:textId="7F582584" w:rsidR="00C5503E" w:rsidRPr="003C5BBE" w:rsidRDefault="00C5503E" w:rsidP="00676130">
            <w:pPr>
              <w:ind w:firstLineChars="500" w:firstLine="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Pr>
                <w:rFonts w:ascii="標楷體" w:eastAsia="標楷體" w:hAnsi="標楷體" w:cs="標楷體" w:hint="eastAsia"/>
                <w:sz w:val="28"/>
                <w:szCs w:val="28"/>
              </w:rPr>
              <w:t xml:space="preserve"> </w:t>
            </w:r>
            <w:r>
              <w:rPr>
                <w:rFonts w:ascii="標楷體" w:eastAsia="標楷體" w:hAnsi="標楷體" w:cs="標楷體"/>
                <w:sz w:val="28"/>
                <w:szCs w:val="28"/>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C5503E" w:rsidRPr="003C5BBE" w14:paraId="2FFE1910" w14:textId="77777777" w:rsidTr="003660B8">
        <w:tc>
          <w:tcPr>
            <w:tcW w:w="1980" w:type="dxa"/>
          </w:tcPr>
          <w:p w14:paraId="0FF87574"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7648" w:type="dxa"/>
          </w:tcPr>
          <w:p w14:paraId="49BE98F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C5503E" w:rsidRPr="003C5BBE" w14:paraId="43C0EC21" w14:textId="77777777" w:rsidTr="003660B8">
        <w:tc>
          <w:tcPr>
            <w:tcW w:w="1980" w:type="dxa"/>
          </w:tcPr>
          <w:p w14:paraId="4214478A"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7648" w:type="dxa"/>
          </w:tcPr>
          <w:p w14:paraId="1F0952F9"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C5503E" w:rsidRPr="003C5BBE" w14:paraId="102AA187" w14:textId="77777777" w:rsidTr="003660B8">
        <w:tc>
          <w:tcPr>
            <w:tcW w:w="1980" w:type="dxa"/>
          </w:tcPr>
          <w:p w14:paraId="5B2F876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備　　</w:t>
            </w:r>
            <w:proofErr w:type="gramStart"/>
            <w:r w:rsidRPr="003C5BBE">
              <w:rPr>
                <w:rFonts w:ascii="標楷體" w:eastAsia="標楷體" w:hAnsi="標楷體" w:cs="標楷體" w:hint="eastAsia"/>
                <w:sz w:val="28"/>
                <w:szCs w:val="28"/>
              </w:rPr>
              <w:t>註</w:t>
            </w:r>
            <w:proofErr w:type="gramEnd"/>
          </w:p>
        </w:tc>
        <w:tc>
          <w:tcPr>
            <w:tcW w:w="7648" w:type="dxa"/>
          </w:tcPr>
          <w:p w14:paraId="49696277"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14:paraId="6AF33AFB"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C5503E" w:rsidRPr="003C5BBE" w14:paraId="6CD303F9" w14:textId="77777777" w:rsidTr="003660B8">
        <w:tc>
          <w:tcPr>
            <w:tcW w:w="9628" w:type="dxa"/>
            <w:gridSpan w:val="2"/>
          </w:tcPr>
          <w:p w14:paraId="4E8372B6" w14:textId="77777777" w:rsidR="00C5503E" w:rsidRPr="003C5BBE" w:rsidRDefault="00C5503E" w:rsidP="008E5D13">
            <w:pPr>
              <w:rPr>
                <w:rFonts w:ascii="標楷體" w:eastAsia="標楷體" w:hAnsi="標楷體" w:cs="Times New Roman"/>
                <w:sz w:val="28"/>
                <w:szCs w:val="28"/>
              </w:rPr>
            </w:pPr>
          </w:p>
          <w:p w14:paraId="23D49293"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14:paraId="2D07DECE"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42988EEC" w14:textId="77777777" w:rsidR="003660B8" w:rsidRDefault="00C5503E" w:rsidP="008E5D13">
            <w:pPr>
              <w:rPr>
                <w:rFonts w:ascii="標楷體" w:eastAsia="標楷體" w:hAnsi="標楷體" w:cs="標楷體"/>
                <w:sz w:val="28"/>
                <w:szCs w:val="28"/>
              </w:rPr>
            </w:pPr>
            <w:r w:rsidRPr="003C5BBE">
              <w:rPr>
                <w:rFonts w:ascii="標楷體" w:eastAsia="標楷體" w:hAnsi="標楷體" w:cs="標楷體" w:hint="eastAsia"/>
                <w:sz w:val="28"/>
                <w:szCs w:val="28"/>
              </w:rPr>
              <w:t xml:space="preserve">　　　　</w:t>
            </w:r>
          </w:p>
          <w:p w14:paraId="21FB50AA" w14:textId="470C6C03"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p w14:paraId="0FBB4228"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1DE5A710" w14:textId="77777777" w:rsidR="00C5503E" w:rsidRPr="003C5BBE" w:rsidRDefault="00C5503E"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0E46E2F0"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507CC7A9" w14:textId="77777777" w:rsidR="00C5503E" w:rsidRPr="003C5BBE" w:rsidRDefault="00C5503E" w:rsidP="008E5D13">
            <w:pPr>
              <w:rPr>
                <w:rFonts w:ascii="標楷體" w:eastAsia="標楷體" w:hAnsi="標楷體" w:cs="Times New Roman"/>
                <w:sz w:val="28"/>
                <w:szCs w:val="28"/>
              </w:rPr>
            </w:pPr>
          </w:p>
          <w:p w14:paraId="5E047A41"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proofErr w:type="gramStart"/>
            <w:r w:rsidRPr="003C5BBE">
              <w:rPr>
                <w:rFonts w:ascii="標楷體" w:eastAsia="標楷體" w:hAnsi="標楷體" w:cs="標楷體" w:hint="eastAsia"/>
                <w:sz w:val="28"/>
                <w:szCs w:val="28"/>
              </w:rPr>
              <w:t>立書日期</w:t>
            </w:r>
            <w:proofErr w:type="gramEnd"/>
            <w:r w:rsidRPr="003C5BBE">
              <w:rPr>
                <w:rFonts w:ascii="標楷體" w:eastAsia="標楷體" w:hAnsi="標楷體" w:cs="標楷體" w:hint="eastAsia"/>
                <w:sz w:val="28"/>
                <w:szCs w:val="28"/>
              </w:rPr>
              <w:t>：　　　年　　　月　　　　日</w:t>
            </w:r>
          </w:p>
        </w:tc>
      </w:tr>
    </w:tbl>
    <w:p w14:paraId="764C6B07" w14:textId="77777777" w:rsidR="00C5503E" w:rsidRPr="003C5BBE" w:rsidRDefault="00C5503E" w:rsidP="00222B23">
      <w:pPr>
        <w:ind w:left="1200" w:hangingChars="500" w:hanging="1200"/>
        <w:rPr>
          <w:rFonts w:ascii="標楷體" w:eastAsia="標楷體" w:hAnsi="標楷體" w:cs="Times New Roman"/>
          <w:szCs w:val="24"/>
        </w:rPr>
      </w:pPr>
    </w:p>
    <w:p w14:paraId="7B09C9B1" w14:textId="77777777" w:rsidR="003660B8" w:rsidRDefault="003660B8" w:rsidP="009D2266">
      <w:pPr>
        <w:ind w:left="1200" w:hangingChars="500" w:hanging="1200"/>
        <w:rPr>
          <w:rFonts w:ascii="標楷體" w:eastAsia="標楷體" w:hAnsi="標楷體" w:cs="標楷體"/>
          <w:szCs w:val="24"/>
        </w:rPr>
      </w:pPr>
    </w:p>
    <w:p w14:paraId="1ECD4422" w14:textId="77777777" w:rsidR="003660B8" w:rsidRDefault="003660B8" w:rsidP="009D2266">
      <w:pPr>
        <w:ind w:left="1200" w:hangingChars="500" w:hanging="1200"/>
        <w:rPr>
          <w:rFonts w:ascii="標楷體" w:eastAsia="標楷體" w:hAnsi="標楷體" w:cs="標楷體"/>
          <w:szCs w:val="24"/>
        </w:rPr>
      </w:pPr>
    </w:p>
    <w:p w14:paraId="475F42F9" w14:textId="418B79D2" w:rsidR="00C5503E" w:rsidRPr="003C5BBE" w:rsidRDefault="00C5503E" w:rsidP="009D2266">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14:paraId="2C99140A" w14:textId="77777777" w:rsidR="00C5503E" w:rsidRPr="003C5BBE" w:rsidRDefault="00C5503E" w:rsidP="009D2266">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27"/>
        <w:gridCol w:w="4706"/>
      </w:tblGrid>
      <w:tr w:rsidR="00C5503E" w:rsidRPr="003C5BBE" w14:paraId="087A5517" w14:textId="77777777" w:rsidTr="00C5503E">
        <w:trPr>
          <w:trHeight w:val="2962"/>
        </w:trPr>
        <w:tc>
          <w:tcPr>
            <w:tcW w:w="4840" w:type="dxa"/>
          </w:tcPr>
          <w:p w14:paraId="07A28559" w14:textId="77777777" w:rsidR="00C5503E" w:rsidRPr="003C5BBE" w:rsidRDefault="00C5503E" w:rsidP="008E5D13">
            <w:pPr>
              <w:rPr>
                <w:rFonts w:ascii="標楷體" w:eastAsia="標楷體" w:hAnsi="標楷體" w:cs="Times New Roman"/>
                <w:b/>
                <w:bCs/>
                <w:szCs w:val="24"/>
              </w:rPr>
            </w:pPr>
          </w:p>
        </w:tc>
        <w:tc>
          <w:tcPr>
            <w:tcW w:w="4819" w:type="dxa"/>
          </w:tcPr>
          <w:p w14:paraId="00E26647" w14:textId="77777777" w:rsidR="00C5503E" w:rsidRPr="003C5BBE" w:rsidRDefault="00C5503E" w:rsidP="0028798B">
            <w:pPr>
              <w:jc w:val="center"/>
              <w:rPr>
                <w:rFonts w:ascii="標楷體" w:eastAsia="標楷體" w:hAnsi="標楷體" w:cs="Times New Roman"/>
                <w:b/>
                <w:bCs/>
                <w:szCs w:val="24"/>
              </w:rPr>
            </w:pPr>
          </w:p>
        </w:tc>
      </w:tr>
      <w:tr w:rsidR="00C5503E" w:rsidRPr="003C5BBE" w14:paraId="0CE3AE57" w14:textId="77777777" w:rsidTr="00C5503E">
        <w:trPr>
          <w:trHeight w:val="409"/>
        </w:trPr>
        <w:tc>
          <w:tcPr>
            <w:tcW w:w="4840" w:type="dxa"/>
          </w:tcPr>
          <w:p w14:paraId="581EF5AC" w14:textId="77777777" w:rsidR="00C5503E" w:rsidRPr="003C5BBE" w:rsidRDefault="00C5503E" w:rsidP="008E5D13">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36C3B42B" w14:textId="77777777" w:rsidR="00C5503E" w:rsidRPr="003C5BBE" w:rsidRDefault="00C5503E" w:rsidP="00EF06E0">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6C7D25DC" w14:textId="77777777" w:rsidTr="00C5503E">
        <w:trPr>
          <w:trHeight w:val="2687"/>
        </w:trPr>
        <w:tc>
          <w:tcPr>
            <w:tcW w:w="4840" w:type="dxa"/>
          </w:tcPr>
          <w:p w14:paraId="15A3F57B" w14:textId="77777777" w:rsidR="00C5503E" w:rsidRDefault="00C5503E" w:rsidP="008E5D13">
            <w:pPr>
              <w:rPr>
                <w:rFonts w:ascii="標楷體" w:eastAsia="標楷體" w:hAnsi="標楷體" w:cs="Times New Roman"/>
                <w:b/>
                <w:bCs/>
                <w:szCs w:val="24"/>
              </w:rPr>
            </w:pPr>
          </w:p>
        </w:tc>
        <w:tc>
          <w:tcPr>
            <w:tcW w:w="4819" w:type="dxa"/>
          </w:tcPr>
          <w:p w14:paraId="4E0D3A29" w14:textId="77777777" w:rsidR="00C5503E" w:rsidRDefault="00C5503E" w:rsidP="008E5D13">
            <w:pPr>
              <w:rPr>
                <w:rFonts w:ascii="標楷體" w:eastAsia="標楷體" w:hAnsi="標楷體" w:cs="Times New Roman"/>
                <w:b/>
                <w:bCs/>
                <w:szCs w:val="24"/>
              </w:rPr>
            </w:pPr>
          </w:p>
        </w:tc>
      </w:tr>
      <w:tr w:rsidR="00C5503E" w:rsidRPr="003C5BBE" w14:paraId="66B5C873" w14:textId="77777777" w:rsidTr="00C5503E">
        <w:trPr>
          <w:trHeight w:val="283"/>
        </w:trPr>
        <w:tc>
          <w:tcPr>
            <w:tcW w:w="4840" w:type="dxa"/>
          </w:tcPr>
          <w:p w14:paraId="18226980" w14:textId="77777777" w:rsidR="00C5503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7B3621A6" w14:textId="77777777" w:rsidR="00C5503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54B6E9F1" w14:textId="77777777" w:rsidTr="00C5503E">
        <w:trPr>
          <w:trHeight w:val="2883"/>
        </w:trPr>
        <w:tc>
          <w:tcPr>
            <w:tcW w:w="4840" w:type="dxa"/>
          </w:tcPr>
          <w:p w14:paraId="66D7DA63" w14:textId="77777777" w:rsidR="00C5503E" w:rsidRPr="003C5BBE" w:rsidRDefault="00C5503E" w:rsidP="00CE1C4A">
            <w:pPr>
              <w:rPr>
                <w:rFonts w:ascii="標楷體" w:eastAsia="標楷體" w:hAnsi="標楷體" w:cs="Times New Roman"/>
                <w:b/>
                <w:bCs/>
                <w:szCs w:val="24"/>
              </w:rPr>
            </w:pPr>
          </w:p>
        </w:tc>
        <w:tc>
          <w:tcPr>
            <w:tcW w:w="4819" w:type="dxa"/>
          </w:tcPr>
          <w:p w14:paraId="01E1F66A" w14:textId="77777777" w:rsidR="00C5503E" w:rsidRPr="003C5BBE" w:rsidRDefault="00C5503E" w:rsidP="00CE1C4A">
            <w:pPr>
              <w:rPr>
                <w:rFonts w:ascii="標楷體" w:eastAsia="標楷體" w:hAnsi="標楷體" w:cs="Times New Roman"/>
                <w:b/>
                <w:bCs/>
                <w:szCs w:val="24"/>
              </w:rPr>
            </w:pPr>
          </w:p>
        </w:tc>
      </w:tr>
      <w:tr w:rsidR="00C5503E" w:rsidRPr="003C5BBE" w14:paraId="1E915CA7" w14:textId="77777777" w:rsidTr="00C5503E">
        <w:trPr>
          <w:trHeight w:val="532"/>
        </w:trPr>
        <w:tc>
          <w:tcPr>
            <w:tcW w:w="4840" w:type="dxa"/>
          </w:tcPr>
          <w:p w14:paraId="0839AD8E" w14:textId="77777777" w:rsidR="00C5503E" w:rsidRPr="003C5BB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27C3D364" w14:textId="77777777" w:rsidR="00C5503E" w:rsidRPr="003C5BB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2FDF4D71" w14:textId="77777777" w:rsidTr="00C5503E">
        <w:trPr>
          <w:trHeight w:val="2861"/>
        </w:trPr>
        <w:tc>
          <w:tcPr>
            <w:tcW w:w="4840" w:type="dxa"/>
          </w:tcPr>
          <w:p w14:paraId="499C246C" w14:textId="77777777" w:rsidR="00C5503E" w:rsidRPr="003C5BBE" w:rsidRDefault="00C5503E" w:rsidP="00CE1C4A">
            <w:pPr>
              <w:rPr>
                <w:rFonts w:ascii="標楷體" w:eastAsia="標楷體" w:hAnsi="標楷體" w:cs="標楷體"/>
                <w:b/>
                <w:bCs/>
                <w:szCs w:val="24"/>
              </w:rPr>
            </w:pPr>
          </w:p>
        </w:tc>
        <w:tc>
          <w:tcPr>
            <w:tcW w:w="4819" w:type="dxa"/>
          </w:tcPr>
          <w:p w14:paraId="062E0E17" w14:textId="77777777" w:rsidR="00C5503E" w:rsidRPr="003C5BBE" w:rsidRDefault="00C5503E" w:rsidP="00CE1C4A">
            <w:pPr>
              <w:rPr>
                <w:rFonts w:ascii="標楷體" w:eastAsia="標楷體" w:hAnsi="標楷體" w:cs="標楷體"/>
                <w:b/>
                <w:bCs/>
                <w:szCs w:val="24"/>
              </w:rPr>
            </w:pPr>
          </w:p>
        </w:tc>
      </w:tr>
      <w:tr w:rsidR="00C5503E" w:rsidRPr="003C5BBE" w14:paraId="7FE46E68" w14:textId="77777777" w:rsidTr="00C5503E">
        <w:trPr>
          <w:trHeight w:val="399"/>
        </w:trPr>
        <w:tc>
          <w:tcPr>
            <w:tcW w:w="4840" w:type="dxa"/>
          </w:tcPr>
          <w:p w14:paraId="24AAADA9" w14:textId="77777777" w:rsidR="00C5503E" w:rsidRPr="003C5BBE" w:rsidRDefault="00C5503E" w:rsidP="00CE1C4A">
            <w:pPr>
              <w:rPr>
                <w:rFonts w:ascii="標楷體" w:eastAsia="標楷體" w:hAnsi="標楷體" w:cs="標楷體"/>
                <w:b/>
                <w:bCs/>
                <w:szCs w:val="24"/>
              </w:rPr>
            </w:pPr>
            <w:r>
              <w:rPr>
                <w:rFonts w:ascii="標楷體" w:eastAsia="標楷體" w:hAnsi="標楷體" w:cs="Times New Roman" w:hint="eastAsia"/>
                <w:b/>
                <w:bCs/>
                <w:szCs w:val="24"/>
              </w:rPr>
              <w:t>說明：</w:t>
            </w:r>
          </w:p>
        </w:tc>
        <w:tc>
          <w:tcPr>
            <w:tcW w:w="4819" w:type="dxa"/>
          </w:tcPr>
          <w:p w14:paraId="42D4FC6B" w14:textId="77777777" w:rsidR="00C5503E" w:rsidRPr="003C5BBE" w:rsidRDefault="00C5503E" w:rsidP="00CE1C4A">
            <w:pPr>
              <w:rPr>
                <w:rFonts w:ascii="標楷體" w:eastAsia="標楷體" w:hAnsi="標楷體" w:cs="標楷體"/>
                <w:b/>
                <w:bCs/>
                <w:szCs w:val="24"/>
              </w:rPr>
            </w:pPr>
            <w:r>
              <w:rPr>
                <w:rFonts w:ascii="標楷體" w:eastAsia="標楷體" w:hAnsi="標楷體" w:cs="Times New Roman" w:hint="eastAsia"/>
                <w:b/>
                <w:bCs/>
                <w:szCs w:val="24"/>
              </w:rPr>
              <w:t>說明：</w:t>
            </w:r>
          </w:p>
        </w:tc>
      </w:tr>
    </w:tbl>
    <w:p w14:paraId="4B769347" w14:textId="77777777" w:rsidR="00C5503E" w:rsidRPr="004E1255" w:rsidRDefault="00C5503E"/>
    <w:sectPr w:rsidR="00C5503E" w:rsidRPr="004E1255" w:rsidSect="004E125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FB0DB" w14:textId="77777777" w:rsidR="004639D3" w:rsidRDefault="004639D3" w:rsidP="00C5503E">
      <w:r>
        <w:separator/>
      </w:r>
    </w:p>
  </w:endnote>
  <w:endnote w:type="continuationSeparator" w:id="0">
    <w:p w14:paraId="04020E92" w14:textId="77777777" w:rsidR="004639D3" w:rsidRDefault="004639D3" w:rsidP="00C5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C80CC" w14:textId="77777777" w:rsidR="004639D3" w:rsidRDefault="004639D3" w:rsidP="00C5503E">
      <w:r>
        <w:separator/>
      </w:r>
    </w:p>
  </w:footnote>
  <w:footnote w:type="continuationSeparator" w:id="0">
    <w:p w14:paraId="52DE1737" w14:textId="77777777" w:rsidR="004639D3" w:rsidRDefault="004639D3" w:rsidP="00C55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255"/>
    <w:rsid w:val="00365943"/>
    <w:rsid w:val="003660B8"/>
    <w:rsid w:val="004170F3"/>
    <w:rsid w:val="004639D3"/>
    <w:rsid w:val="004B1163"/>
    <w:rsid w:val="004B2B6B"/>
    <w:rsid w:val="004E1255"/>
    <w:rsid w:val="00517831"/>
    <w:rsid w:val="00532A24"/>
    <w:rsid w:val="00543CF4"/>
    <w:rsid w:val="006C670E"/>
    <w:rsid w:val="00897005"/>
    <w:rsid w:val="008C3824"/>
    <w:rsid w:val="0092439B"/>
    <w:rsid w:val="00951E50"/>
    <w:rsid w:val="00A215C6"/>
    <w:rsid w:val="00C5503E"/>
    <w:rsid w:val="00DC4135"/>
    <w:rsid w:val="00DE2A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128BF"/>
  <w15:chartTrackingRefBased/>
  <w15:docId w15:val="{2DC2974A-05BF-4C62-808E-C903CC3D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12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503E"/>
    <w:pPr>
      <w:tabs>
        <w:tab w:val="center" w:pos="4153"/>
        <w:tab w:val="right" w:pos="8306"/>
      </w:tabs>
      <w:snapToGrid w:val="0"/>
    </w:pPr>
    <w:rPr>
      <w:sz w:val="20"/>
      <w:szCs w:val="20"/>
    </w:rPr>
  </w:style>
  <w:style w:type="character" w:customStyle="1" w:styleId="a4">
    <w:name w:val="頁首 字元"/>
    <w:basedOn w:val="a0"/>
    <w:link w:val="a3"/>
    <w:uiPriority w:val="99"/>
    <w:rsid w:val="00C5503E"/>
    <w:rPr>
      <w:sz w:val="20"/>
      <w:szCs w:val="20"/>
    </w:rPr>
  </w:style>
  <w:style w:type="paragraph" w:styleId="a5">
    <w:name w:val="footer"/>
    <w:basedOn w:val="a"/>
    <w:link w:val="a6"/>
    <w:uiPriority w:val="99"/>
    <w:unhideWhenUsed/>
    <w:rsid w:val="00C5503E"/>
    <w:pPr>
      <w:tabs>
        <w:tab w:val="center" w:pos="4153"/>
        <w:tab w:val="right" w:pos="8306"/>
      </w:tabs>
      <w:snapToGrid w:val="0"/>
    </w:pPr>
    <w:rPr>
      <w:sz w:val="20"/>
      <w:szCs w:val="20"/>
    </w:rPr>
  </w:style>
  <w:style w:type="character" w:customStyle="1" w:styleId="a6">
    <w:name w:val="頁尾 字元"/>
    <w:basedOn w:val="a0"/>
    <w:link w:val="a5"/>
    <w:uiPriority w:val="99"/>
    <w:rsid w:val="00C5503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28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user</cp:lastModifiedBy>
  <cp:revision>2</cp:revision>
  <cp:lastPrinted>2022-11-15T06:08:00Z</cp:lastPrinted>
  <dcterms:created xsi:type="dcterms:W3CDTF">2022-11-24T03:30:00Z</dcterms:created>
  <dcterms:modified xsi:type="dcterms:W3CDTF">2022-11-24T03:30:00Z</dcterms:modified>
</cp:coreProperties>
</file>