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2F2" w:rsidRDefault="00407DD4">
      <w:pPr>
        <w:pStyle w:val="a4"/>
        <w:spacing w:line="276" w:lineRule="auto"/>
        <w:jc w:val="center"/>
      </w:pPr>
      <w:r>
        <w:rPr>
          <w:rFonts w:ascii="標楷體" w:eastAsia="標楷體" w:hAnsi="標楷體"/>
          <w:spacing w:val="-3"/>
        </w:rPr>
        <w:t>十二年國教課程綱要</w:t>
      </w:r>
      <w:r>
        <w:rPr>
          <w:rFonts w:ascii="標楷體" w:eastAsia="標楷體" w:hAnsi="標楷體"/>
          <w:w w:val="115"/>
        </w:rPr>
        <w:t>(</w:t>
      </w:r>
      <w:r>
        <w:rPr>
          <w:rFonts w:ascii="標楷體" w:eastAsia="標楷體" w:hAnsi="標楷體"/>
        </w:rPr>
        <w:t>總綱</w:t>
      </w:r>
      <w:r>
        <w:rPr>
          <w:rFonts w:ascii="標楷體" w:eastAsia="標楷體" w:hAnsi="標楷體"/>
          <w:w w:val="115"/>
        </w:rPr>
        <w:t>)</w:t>
      </w:r>
      <w:r>
        <w:rPr>
          <w:rFonts w:ascii="標楷體" w:eastAsia="標楷體" w:hAnsi="標楷體"/>
        </w:rPr>
        <w:t>國民中小學階段</w:t>
      </w:r>
    </w:p>
    <w:p w:rsidR="00B652F2" w:rsidRDefault="00407DD4">
      <w:pPr>
        <w:pStyle w:val="a4"/>
        <w:spacing w:line="276" w:lineRule="auto"/>
        <w:jc w:val="center"/>
      </w:pPr>
      <w:r>
        <w:rPr>
          <w:rFonts w:ascii="標楷體" w:eastAsia="標楷體" w:hAnsi="標楷體"/>
          <w:w w:val="95"/>
        </w:rPr>
        <w:t>家長宣導核心講師培訓計畫</w:t>
      </w:r>
      <w:r>
        <w:rPr>
          <w:rFonts w:ascii="標楷體" w:eastAsia="標楷體" w:hAnsi="標楷體" w:cs="標楷體"/>
        </w:rPr>
        <w:t>(110-111</w:t>
      </w:r>
      <w:r>
        <w:rPr>
          <w:rFonts w:ascii="標楷體" w:eastAsia="標楷體" w:hAnsi="標楷體" w:cs="標楷體"/>
        </w:rPr>
        <w:t>年度</w:t>
      </w:r>
      <w:r>
        <w:rPr>
          <w:rFonts w:ascii="標楷體" w:eastAsia="標楷體" w:hAnsi="標楷體" w:cs="標楷體"/>
        </w:rPr>
        <w:t>)</w:t>
      </w:r>
    </w:p>
    <w:p w:rsidR="00B652F2" w:rsidRDefault="00407DD4">
      <w:pPr>
        <w:pStyle w:val="a4"/>
        <w:spacing w:line="276" w:lineRule="auto"/>
        <w:jc w:val="center"/>
      </w:pPr>
      <w:r>
        <w:rPr>
          <w:rFonts w:ascii="標楷體" w:eastAsia="標楷體" w:hAnsi="標楷體"/>
          <w:w w:val="95"/>
        </w:rPr>
        <w:t>【</w:t>
      </w:r>
      <w:bookmarkStart w:id="0" w:name="_GoBack"/>
      <w:r>
        <w:rPr>
          <w:rFonts w:ascii="標楷體" w:eastAsia="標楷體" w:hAnsi="標楷體"/>
          <w:w w:val="95"/>
        </w:rPr>
        <w:t>薦派研習人員表</w:t>
      </w:r>
      <w:bookmarkEnd w:id="0"/>
      <w:r>
        <w:rPr>
          <w:rFonts w:ascii="標楷體" w:eastAsia="標楷體" w:hAnsi="標楷體"/>
          <w:w w:val="95"/>
        </w:rPr>
        <w:t>】</w:t>
      </w:r>
    </w:p>
    <w:p w:rsidR="00B652F2" w:rsidRDefault="00B652F2">
      <w:pPr>
        <w:pStyle w:val="a3"/>
        <w:spacing w:before="4" w:line="276" w:lineRule="auto"/>
        <w:rPr>
          <w:rFonts w:ascii="標楷體" w:eastAsia="標楷體" w:hAnsi="標楷體"/>
          <w:b/>
          <w:sz w:val="20"/>
        </w:rPr>
      </w:pPr>
    </w:p>
    <w:p w:rsidR="00B652F2" w:rsidRDefault="00407DD4">
      <w:pPr>
        <w:pStyle w:val="a5"/>
        <w:numPr>
          <w:ilvl w:val="0"/>
          <w:numId w:val="1"/>
        </w:numPr>
        <w:tabs>
          <w:tab w:val="left" w:pos="1300"/>
          <w:tab w:val="left" w:pos="1301"/>
        </w:tabs>
        <w:spacing w:line="276" w:lineRule="auto"/>
        <w:ind w:right="878"/>
      </w:pPr>
      <w:r>
        <w:rPr>
          <w:rFonts w:ascii="標楷體" w:eastAsia="標楷體" w:hAnsi="標楷體"/>
          <w:spacing w:val="-2"/>
          <w:sz w:val="24"/>
        </w:rPr>
        <w:t xml:space="preserve">  </w:t>
      </w:r>
      <w:r>
        <w:rPr>
          <w:rFonts w:ascii="標楷體" w:eastAsia="標楷體" w:hAnsi="標楷體"/>
          <w:spacing w:val="-2"/>
          <w:sz w:val="24"/>
        </w:rPr>
        <w:t>「</w:t>
      </w:r>
      <w:r>
        <w:rPr>
          <w:rFonts w:ascii="標楷體" w:eastAsia="標楷體" w:hAnsi="標楷體"/>
          <w:spacing w:val="-10"/>
          <w:sz w:val="24"/>
        </w:rPr>
        <w:t>十二年國教課程綱要</w:t>
      </w:r>
      <w:r>
        <w:rPr>
          <w:rFonts w:ascii="標楷體" w:eastAsia="標楷體" w:hAnsi="標楷體"/>
          <w:spacing w:val="-10"/>
          <w:sz w:val="24"/>
        </w:rPr>
        <w:t>(</w:t>
      </w:r>
      <w:r>
        <w:rPr>
          <w:rFonts w:ascii="標楷體" w:eastAsia="標楷體" w:hAnsi="標楷體"/>
          <w:spacing w:val="-10"/>
          <w:sz w:val="24"/>
        </w:rPr>
        <w:t>總綱</w:t>
      </w:r>
      <w:r>
        <w:rPr>
          <w:rFonts w:ascii="標楷體" w:eastAsia="標楷體" w:hAnsi="標楷體"/>
          <w:spacing w:val="-10"/>
          <w:sz w:val="24"/>
        </w:rPr>
        <w:t>)</w:t>
      </w:r>
      <w:r>
        <w:rPr>
          <w:rFonts w:ascii="標楷體" w:eastAsia="標楷體" w:hAnsi="標楷體"/>
          <w:spacing w:val="-10"/>
          <w:sz w:val="24"/>
        </w:rPr>
        <w:t>家長宣導之核心講師」</w:t>
      </w:r>
      <w:r>
        <w:rPr>
          <w:rFonts w:ascii="標楷體" w:eastAsia="標楷體" w:hAnsi="標楷體" w:cs="標楷體"/>
          <w:b/>
        </w:rPr>
        <w:t>(110-111</w:t>
      </w:r>
      <w:r>
        <w:rPr>
          <w:rFonts w:ascii="標楷體" w:eastAsia="標楷體" w:hAnsi="標楷體" w:cs="標楷體"/>
          <w:b/>
        </w:rPr>
        <w:t>年度</w:t>
      </w:r>
      <w:r>
        <w:rPr>
          <w:rFonts w:ascii="標楷體" w:eastAsia="標楷體" w:hAnsi="標楷體" w:cs="標楷體"/>
          <w:b/>
        </w:rPr>
        <w:t>)</w:t>
      </w:r>
    </w:p>
    <w:p w:rsidR="00B652F2" w:rsidRDefault="00407DD4">
      <w:pPr>
        <w:pStyle w:val="a5"/>
        <w:tabs>
          <w:tab w:val="left" w:pos="1300"/>
          <w:tab w:val="left" w:pos="1301"/>
        </w:tabs>
        <w:spacing w:line="276" w:lineRule="auto"/>
        <w:ind w:right="878" w:firstLine="0"/>
      </w:pPr>
      <w:r>
        <w:rPr>
          <w:rFonts w:ascii="標楷體" w:eastAsia="標楷體" w:hAnsi="標楷體"/>
          <w:spacing w:val="-10"/>
          <w:sz w:val="24"/>
        </w:rPr>
        <w:t>需完成研習課程</w:t>
      </w:r>
      <w:r>
        <w:rPr>
          <w:rFonts w:ascii="標楷體" w:eastAsia="標楷體" w:hAnsi="標楷體"/>
          <w:spacing w:val="-3"/>
          <w:sz w:val="24"/>
        </w:rPr>
        <w:t>並通過試講評核，且經教育部公告通過認證者之名單，始得受邀擔任直轄市、縣</w:t>
      </w:r>
      <w:r>
        <w:rPr>
          <w:rFonts w:ascii="標楷體" w:eastAsia="標楷體" w:hAnsi="標楷體"/>
        </w:rPr>
        <w:t>（市</w:t>
      </w:r>
      <w:r>
        <w:rPr>
          <w:rFonts w:ascii="標楷體" w:eastAsia="標楷體" w:hAnsi="標楷體"/>
          <w:spacing w:val="-120"/>
        </w:rPr>
        <w:t>）</w:t>
      </w:r>
      <w:r>
        <w:rPr>
          <w:rFonts w:ascii="標楷體" w:eastAsia="標楷體" w:hAnsi="標楷體"/>
        </w:rPr>
        <w:t>、學校等推動課程綱要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總綱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及辦理家長研習之講師。</w:t>
      </w:r>
    </w:p>
    <w:p w:rsidR="00B652F2" w:rsidRDefault="00B652F2">
      <w:pPr>
        <w:pStyle w:val="a3"/>
        <w:spacing w:line="276" w:lineRule="auto"/>
        <w:rPr>
          <w:rFonts w:ascii="標楷體" w:eastAsia="標楷體" w:hAnsi="標楷體"/>
          <w:sz w:val="20"/>
        </w:rPr>
      </w:pPr>
    </w:p>
    <w:p w:rsidR="00B652F2" w:rsidRDefault="00B652F2">
      <w:pPr>
        <w:pStyle w:val="a3"/>
        <w:spacing w:before="4" w:line="276" w:lineRule="auto"/>
        <w:rPr>
          <w:rFonts w:ascii="標楷體" w:eastAsia="標楷體" w:hAnsi="標楷體"/>
          <w:sz w:val="11"/>
        </w:rPr>
      </w:pPr>
    </w:p>
    <w:tbl>
      <w:tblPr>
        <w:tblW w:w="9781" w:type="dxa"/>
        <w:tblInd w:w="11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1418"/>
        <w:gridCol w:w="1702"/>
        <w:gridCol w:w="2268"/>
        <w:gridCol w:w="1983"/>
        <w:gridCol w:w="1560"/>
      </w:tblGrid>
      <w:tr w:rsidR="00B652F2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1" w:line="276" w:lineRule="auto"/>
              <w:ind w:left="165" w:right="155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序號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1" w:line="276" w:lineRule="auto"/>
              <w:ind w:left="467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姓名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1" w:line="276" w:lineRule="auto"/>
              <w:ind w:left="370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連絡電話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1" w:line="276" w:lineRule="auto"/>
              <w:ind w:left="153" w:right="145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身分別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1" w:line="276" w:lineRule="auto"/>
              <w:ind w:left="152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服務／所屬單位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1" w:line="276" w:lineRule="auto"/>
              <w:ind w:left="520" w:right="509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職稱</w:t>
            </w:r>
          </w:p>
        </w:tc>
      </w:tr>
      <w:tr w:rsidR="00B652F2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03" w:line="276" w:lineRule="auto"/>
              <w:ind w:left="1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03" w:line="276" w:lineRule="auto"/>
              <w:ind w:left="153" w:right="145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□</w:t>
            </w:r>
            <w:r>
              <w:rPr>
                <w:rFonts w:ascii="標楷體" w:eastAsia="標楷體" w:hAnsi="標楷體"/>
                <w:sz w:val="24"/>
              </w:rPr>
              <w:t>教育人員</w:t>
            </w:r>
            <w:r>
              <w:rPr>
                <w:rFonts w:ascii="標楷體" w:eastAsia="標楷體" w:hAnsi="標楷體"/>
                <w:sz w:val="24"/>
              </w:rPr>
              <w:t>□</w:t>
            </w:r>
            <w:r>
              <w:rPr>
                <w:rFonts w:ascii="標楷體" w:eastAsia="標楷體" w:hAnsi="標楷體"/>
                <w:sz w:val="24"/>
              </w:rPr>
              <w:t>家長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</w:tr>
      <w:tr w:rsidR="00B652F2">
        <w:tblPrEx>
          <w:tblCellMar>
            <w:top w:w="0" w:type="dxa"/>
            <w:bottom w:w="0" w:type="dxa"/>
          </w:tblCellMar>
        </w:tblPrEx>
        <w:trPr>
          <w:trHeight w:val="56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03" w:line="276" w:lineRule="auto"/>
              <w:ind w:left="1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03" w:line="276" w:lineRule="auto"/>
              <w:ind w:left="153" w:right="145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□</w:t>
            </w:r>
            <w:r>
              <w:rPr>
                <w:rFonts w:ascii="標楷體" w:eastAsia="標楷體" w:hAnsi="標楷體"/>
                <w:sz w:val="24"/>
              </w:rPr>
              <w:t>教育人員</w:t>
            </w:r>
            <w:r>
              <w:rPr>
                <w:rFonts w:ascii="標楷體" w:eastAsia="標楷體" w:hAnsi="標楷體"/>
                <w:sz w:val="24"/>
              </w:rPr>
              <w:t>□</w:t>
            </w:r>
            <w:r>
              <w:rPr>
                <w:rFonts w:ascii="標楷體" w:eastAsia="標楷體" w:hAnsi="標楷體"/>
                <w:sz w:val="24"/>
              </w:rPr>
              <w:t>家長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</w:tr>
      <w:tr w:rsidR="00B652F2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03" w:line="276" w:lineRule="auto"/>
              <w:ind w:left="1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03" w:line="276" w:lineRule="auto"/>
              <w:ind w:left="153" w:right="145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□</w:t>
            </w:r>
            <w:r>
              <w:rPr>
                <w:rFonts w:ascii="標楷體" w:eastAsia="標楷體" w:hAnsi="標楷體"/>
                <w:sz w:val="24"/>
              </w:rPr>
              <w:t>教育人員</w:t>
            </w:r>
            <w:r>
              <w:rPr>
                <w:rFonts w:ascii="標楷體" w:eastAsia="標楷體" w:hAnsi="標楷體"/>
                <w:sz w:val="24"/>
              </w:rPr>
              <w:t>□</w:t>
            </w:r>
            <w:r>
              <w:rPr>
                <w:rFonts w:ascii="標楷體" w:eastAsia="標楷體" w:hAnsi="標楷體"/>
                <w:sz w:val="24"/>
              </w:rPr>
              <w:t>家長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</w:tr>
      <w:tr w:rsidR="00B652F2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03" w:line="276" w:lineRule="auto"/>
              <w:ind w:left="1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03" w:line="276" w:lineRule="auto"/>
              <w:ind w:left="153" w:right="145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□</w:t>
            </w:r>
            <w:r>
              <w:rPr>
                <w:rFonts w:ascii="標楷體" w:eastAsia="標楷體" w:hAnsi="標楷體"/>
                <w:sz w:val="24"/>
              </w:rPr>
              <w:t>教育人員</w:t>
            </w:r>
            <w:r>
              <w:rPr>
                <w:rFonts w:ascii="標楷體" w:eastAsia="標楷體" w:hAnsi="標楷體"/>
                <w:sz w:val="24"/>
              </w:rPr>
              <w:t>□</w:t>
            </w:r>
            <w:r>
              <w:rPr>
                <w:rFonts w:ascii="標楷體" w:eastAsia="標楷體" w:hAnsi="標楷體"/>
                <w:sz w:val="24"/>
              </w:rPr>
              <w:t>家長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</w:tr>
      <w:tr w:rsidR="00B652F2">
        <w:tblPrEx>
          <w:tblCellMar>
            <w:top w:w="0" w:type="dxa"/>
            <w:bottom w:w="0" w:type="dxa"/>
          </w:tblCellMar>
        </w:tblPrEx>
        <w:trPr>
          <w:trHeight w:val="56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05" w:line="276" w:lineRule="auto"/>
              <w:ind w:left="1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05" w:line="276" w:lineRule="auto"/>
              <w:ind w:left="153" w:right="145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□</w:t>
            </w:r>
            <w:r>
              <w:rPr>
                <w:rFonts w:ascii="標楷體" w:eastAsia="標楷體" w:hAnsi="標楷體"/>
                <w:sz w:val="24"/>
              </w:rPr>
              <w:t>教育人員</w:t>
            </w:r>
            <w:r>
              <w:rPr>
                <w:rFonts w:ascii="標楷體" w:eastAsia="標楷體" w:hAnsi="標楷體"/>
                <w:sz w:val="24"/>
              </w:rPr>
              <w:t>□</w:t>
            </w:r>
            <w:r>
              <w:rPr>
                <w:rFonts w:ascii="標楷體" w:eastAsia="標楷體" w:hAnsi="標楷體"/>
                <w:sz w:val="24"/>
              </w:rPr>
              <w:t>家長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</w:tr>
      <w:tr w:rsidR="00B652F2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03" w:line="276" w:lineRule="auto"/>
              <w:ind w:left="1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03" w:line="276" w:lineRule="auto"/>
              <w:ind w:left="153" w:right="145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□</w:t>
            </w:r>
            <w:r>
              <w:rPr>
                <w:rFonts w:ascii="標楷體" w:eastAsia="標楷體" w:hAnsi="標楷體"/>
                <w:sz w:val="24"/>
              </w:rPr>
              <w:t>教育人員</w:t>
            </w:r>
            <w:r>
              <w:rPr>
                <w:rFonts w:ascii="標楷體" w:eastAsia="標楷體" w:hAnsi="標楷體"/>
                <w:sz w:val="24"/>
              </w:rPr>
              <w:t>□</w:t>
            </w:r>
            <w:r>
              <w:rPr>
                <w:rFonts w:ascii="標楷體" w:eastAsia="標楷體" w:hAnsi="標楷體"/>
                <w:sz w:val="24"/>
              </w:rPr>
              <w:t>家長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</w:tr>
      <w:tr w:rsidR="00B652F2">
        <w:tblPrEx>
          <w:tblCellMar>
            <w:top w:w="0" w:type="dxa"/>
            <w:bottom w:w="0" w:type="dxa"/>
          </w:tblCellMar>
        </w:tblPrEx>
        <w:trPr>
          <w:trHeight w:val="56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03" w:line="276" w:lineRule="auto"/>
              <w:ind w:left="1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03" w:line="276" w:lineRule="auto"/>
              <w:ind w:left="153" w:right="145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□</w:t>
            </w:r>
            <w:r>
              <w:rPr>
                <w:rFonts w:ascii="標楷體" w:eastAsia="標楷體" w:hAnsi="標楷體"/>
                <w:sz w:val="24"/>
              </w:rPr>
              <w:t>教育人員</w:t>
            </w:r>
            <w:r>
              <w:rPr>
                <w:rFonts w:ascii="標楷體" w:eastAsia="標楷體" w:hAnsi="標楷體"/>
                <w:sz w:val="24"/>
              </w:rPr>
              <w:t>□</w:t>
            </w:r>
            <w:r>
              <w:rPr>
                <w:rFonts w:ascii="標楷體" w:eastAsia="標楷體" w:hAnsi="標楷體"/>
                <w:sz w:val="24"/>
              </w:rPr>
              <w:t>家長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</w:tr>
      <w:tr w:rsidR="00B652F2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03" w:line="276" w:lineRule="auto"/>
              <w:ind w:left="1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03" w:line="276" w:lineRule="auto"/>
              <w:ind w:left="153" w:right="145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□</w:t>
            </w:r>
            <w:r>
              <w:rPr>
                <w:rFonts w:ascii="標楷體" w:eastAsia="標楷體" w:hAnsi="標楷體"/>
                <w:sz w:val="24"/>
              </w:rPr>
              <w:t>教育人員</w:t>
            </w:r>
            <w:r>
              <w:rPr>
                <w:rFonts w:ascii="標楷體" w:eastAsia="標楷體" w:hAnsi="標楷體"/>
                <w:sz w:val="24"/>
              </w:rPr>
              <w:t>□</w:t>
            </w:r>
            <w:r>
              <w:rPr>
                <w:rFonts w:ascii="標楷體" w:eastAsia="標楷體" w:hAnsi="標楷體"/>
                <w:sz w:val="24"/>
              </w:rPr>
              <w:t>家長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B652F2">
            <w:pPr>
              <w:pStyle w:val="TableParagraph"/>
              <w:spacing w:line="276" w:lineRule="auto"/>
              <w:rPr>
                <w:rFonts w:ascii="標楷體" w:eastAsia="標楷體" w:hAnsi="標楷體"/>
                <w:sz w:val="24"/>
              </w:rPr>
            </w:pPr>
          </w:p>
        </w:tc>
      </w:tr>
      <w:tr w:rsidR="00B652F2">
        <w:tblPrEx>
          <w:tblCellMar>
            <w:top w:w="0" w:type="dxa"/>
            <w:bottom w:w="0" w:type="dxa"/>
          </w:tblCellMar>
        </w:tblPrEx>
        <w:trPr>
          <w:trHeight w:val="1548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52F2" w:rsidRDefault="00407DD4">
            <w:pPr>
              <w:pStyle w:val="TableParagraph"/>
              <w:spacing w:before="12" w:line="276" w:lineRule="auto"/>
              <w:ind w:left="107" w:right="8461"/>
            </w:pPr>
            <w:r>
              <w:rPr>
                <w:rFonts w:ascii="標楷體" w:eastAsia="標楷體" w:hAnsi="標楷體"/>
                <w:spacing w:val="-1"/>
                <w:sz w:val="24"/>
              </w:rPr>
              <w:t>填報單位：</w:t>
            </w:r>
            <w:r>
              <w:rPr>
                <w:rFonts w:ascii="標楷體" w:eastAsia="標楷體" w:hAnsi="標楷體"/>
                <w:spacing w:val="-117"/>
                <w:sz w:val="24"/>
              </w:rPr>
              <w:t xml:space="preserve"> </w:t>
            </w:r>
            <w:r>
              <w:rPr>
                <w:rFonts w:ascii="標楷體" w:eastAsia="標楷體" w:hAnsi="標楷體"/>
                <w:sz w:val="24"/>
              </w:rPr>
              <w:t>承辦人：</w:t>
            </w:r>
          </w:p>
          <w:p w:rsidR="00B652F2" w:rsidRDefault="00407DD4">
            <w:pPr>
              <w:pStyle w:val="TableParagraph"/>
              <w:spacing w:line="276" w:lineRule="auto"/>
              <w:ind w:left="107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單位聯絡資訊</w:t>
            </w:r>
            <w:r>
              <w:rPr>
                <w:rFonts w:ascii="標楷體" w:eastAsia="標楷體" w:hAnsi="標楷體"/>
                <w:sz w:val="24"/>
              </w:rPr>
              <w:t xml:space="preserve"> </w:t>
            </w:r>
            <w:r>
              <w:rPr>
                <w:rFonts w:ascii="標楷體" w:eastAsia="標楷體" w:hAnsi="標楷體"/>
                <w:sz w:val="24"/>
              </w:rPr>
              <w:t>電話</w:t>
            </w:r>
            <w:r>
              <w:rPr>
                <w:rFonts w:ascii="標楷體" w:eastAsia="標楷體" w:hAnsi="標楷體"/>
                <w:sz w:val="24"/>
              </w:rPr>
              <w:t>:</w:t>
            </w:r>
          </w:p>
          <w:p w:rsidR="00B652F2" w:rsidRDefault="00407DD4">
            <w:pPr>
              <w:pStyle w:val="TableParagraph"/>
              <w:spacing w:before="53" w:line="276" w:lineRule="auto"/>
              <w:ind w:left="1668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電子信箱</w:t>
            </w:r>
            <w:r>
              <w:rPr>
                <w:rFonts w:ascii="標楷體" w:eastAsia="標楷體" w:hAnsi="標楷體"/>
                <w:sz w:val="24"/>
              </w:rPr>
              <w:t>:</w:t>
            </w:r>
          </w:p>
        </w:tc>
      </w:tr>
    </w:tbl>
    <w:p w:rsidR="00B652F2" w:rsidRDefault="00407DD4">
      <w:pPr>
        <w:pStyle w:val="a3"/>
        <w:spacing w:before="52" w:line="276" w:lineRule="auto"/>
        <w:ind w:left="82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說明：</w:t>
      </w:r>
    </w:p>
    <w:p w:rsidR="00B652F2" w:rsidRDefault="00407DD4">
      <w:pPr>
        <w:pStyle w:val="a5"/>
        <w:numPr>
          <w:ilvl w:val="0"/>
          <w:numId w:val="2"/>
        </w:numPr>
        <w:tabs>
          <w:tab w:val="left" w:pos="1301"/>
        </w:tabs>
        <w:spacing w:before="19" w:line="276" w:lineRule="auto"/>
      </w:pPr>
      <w:r>
        <w:rPr>
          <w:rFonts w:ascii="標楷體" w:eastAsia="標楷體" w:hAnsi="標楷體"/>
          <w:spacing w:val="1"/>
          <w:w w:val="95"/>
          <w:sz w:val="24"/>
        </w:rPr>
        <w:t>請</w:t>
      </w:r>
      <w:r>
        <w:rPr>
          <w:rFonts w:ascii="標楷體" w:eastAsia="標楷體" w:hAnsi="標楷體"/>
          <w:spacing w:val="-12"/>
          <w:w w:val="95"/>
          <w:sz w:val="24"/>
        </w:rPr>
        <w:t>轉知</w:t>
      </w:r>
      <w:r>
        <w:rPr>
          <w:rFonts w:ascii="標楷體" w:eastAsia="標楷體" w:hAnsi="標楷體"/>
          <w:b/>
          <w:w w:val="95"/>
          <w:sz w:val="24"/>
        </w:rPr>
        <w:t>薦派人員於</w:t>
      </w:r>
      <w:r>
        <w:rPr>
          <w:rFonts w:ascii="標楷體" w:eastAsia="標楷體" w:hAnsi="標楷體"/>
          <w:b/>
          <w:w w:val="95"/>
          <w:sz w:val="24"/>
        </w:rPr>
        <w:t xml:space="preserve"> 111</w:t>
      </w:r>
      <w:r>
        <w:rPr>
          <w:rFonts w:ascii="標楷體" w:eastAsia="標楷體" w:hAnsi="標楷體"/>
          <w:b/>
          <w:spacing w:val="-54"/>
          <w:w w:val="95"/>
          <w:sz w:val="24"/>
        </w:rPr>
        <w:t xml:space="preserve"> </w:t>
      </w:r>
      <w:r>
        <w:rPr>
          <w:rFonts w:ascii="標楷體" w:eastAsia="標楷體" w:hAnsi="標楷體"/>
          <w:b/>
          <w:sz w:val="24"/>
        </w:rPr>
        <w:t>年</w:t>
      </w:r>
      <w:r>
        <w:rPr>
          <w:rFonts w:ascii="標楷體" w:eastAsia="標楷體" w:hAnsi="標楷體"/>
          <w:b/>
          <w:sz w:val="24"/>
        </w:rPr>
        <w:t xml:space="preserve"> 9 </w:t>
      </w:r>
      <w:r>
        <w:rPr>
          <w:rFonts w:ascii="標楷體" w:eastAsia="標楷體" w:hAnsi="標楷體"/>
          <w:b/>
          <w:sz w:val="24"/>
        </w:rPr>
        <w:t>月</w:t>
      </w:r>
      <w:r>
        <w:rPr>
          <w:rFonts w:ascii="標楷體" w:eastAsia="標楷體" w:hAnsi="標楷體"/>
          <w:b/>
          <w:sz w:val="24"/>
        </w:rPr>
        <w:t xml:space="preserve"> 12 </w:t>
      </w:r>
      <w:r>
        <w:rPr>
          <w:rFonts w:ascii="標楷體" w:eastAsia="標楷體" w:hAnsi="標楷體"/>
          <w:b/>
          <w:sz w:val="24"/>
        </w:rPr>
        <w:t>日</w:t>
      </w:r>
      <w:r>
        <w:rPr>
          <w:rFonts w:ascii="標楷體" w:eastAsia="標楷體" w:hAnsi="標楷體"/>
          <w:b/>
          <w:w w:val="115"/>
          <w:sz w:val="24"/>
        </w:rPr>
        <w:t>(</w:t>
      </w:r>
      <w:r>
        <w:rPr>
          <w:rFonts w:ascii="標楷體" w:eastAsia="標楷體" w:hAnsi="標楷體"/>
          <w:b/>
          <w:sz w:val="24"/>
        </w:rPr>
        <w:t>星期一</w:t>
      </w:r>
      <w:r>
        <w:rPr>
          <w:rFonts w:ascii="標楷體" w:eastAsia="標楷體" w:hAnsi="標楷體"/>
          <w:b/>
          <w:w w:val="115"/>
          <w:sz w:val="24"/>
        </w:rPr>
        <w:t>)</w:t>
      </w:r>
      <w:r>
        <w:rPr>
          <w:rFonts w:ascii="標楷體" w:eastAsia="標楷體" w:hAnsi="標楷體"/>
          <w:b/>
          <w:sz w:val="24"/>
        </w:rPr>
        <w:t>前至下列網址報名</w:t>
      </w:r>
      <w:r>
        <w:rPr>
          <w:rFonts w:ascii="標楷體" w:eastAsia="標楷體" w:hAnsi="標楷體"/>
          <w:sz w:val="24"/>
        </w:rPr>
        <w:t>。報名網址：</w:t>
      </w:r>
      <w:r>
        <w:rPr>
          <w:rFonts w:ascii="標楷體" w:eastAsia="標楷體" w:hAnsi="標楷體"/>
          <w:color w:val="0000FF"/>
          <w:spacing w:val="1"/>
          <w:sz w:val="24"/>
        </w:rPr>
        <w:t xml:space="preserve"> </w:t>
      </w:r>
      <w:hyperlink r:id="rId7" w:history="1">
        <w:r>
          <w:rPr>
            <w:rStyle w:val="a6"/>
            <w:rFonts w:ascii="標楷體" w:eastAsia="標楷體" w:hAnsi="標楷體"/>
          </w:rPr>
          <w:t>https://forms.gle/dYvomWWSX7Y47FdEA</w:t>
        </w:r>
      </w:hyperlink>
    </w:p>
    <w:p w:rsidR="00B652F2" w:rsidRDefault="00407DD4">
      <w:pPr>
        <w:pStyle w:val="a5"/>
        <w:numPr>
          <w:ilvl w:val="0"/>
          <w:numId w:val="2"/>
        </w:numPr>
        <w:tabs>
          <w:tab w:val="left" w:pos="1301"/>
        </w:tabs>
        <w:spacing w:before="9" w:line="276" w:lineRule="auto"/>
        <w:ind w:right="900"/>
        <w:jc w:val="both"/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t>教育人員係指現任國中小教師</w:t>
      </w:r>
      <w:r>
        <w:rPr>
          <w:rFonts w:ascii="標楷體" w:eastAsia="標楷體" w:hAnsi="標楷體"/>
          <w:sz w:val="24"/>
        </w:rPr>
        <w:t>/</w:t>
      </w:r>
      <w:r>
        <w:rPr>
          <w:rFonts w:ascii="標楷體" w:eastAsia="標楷體" w:hAnsi="標楷體"/>
          <w:sz w:val="24"/>
        </w:rPr>
        <w:t>行政人員。</w:t>
      </w:r>
    </w:p>
    <w:p w:rsidR="00B652F2" w:rsidRDefault="00407DD4">
      <w:pPr>
        <w:pStyle w:val="a5"/>
        <w:numPr>
          <w:ilvl w:val="0"/>
          <w:numId w:val="2"/>
        </w:numPr>
        <w:tabs>
          <w:tab w:val="left" w:pos="1301"/>
        </w:tabs>
        <w:spacing w:before="9" w:line="276" w:lineRule="auto"/>
        <w:ind w:right="900"/>
        <w:jc w:val="both"/>
        <w:rPr>
          <w:rFonts w:ascii="標楷體" w:eastAsia="標楷體" w:hAnsi="標楷體"/>
          <w:sz w:val="24"/>
        </w:rPr>
      </w:pPr>
      <w:r>
        <w:rPr>
          <w:rFonts w:ascii="標楷體" w:eastAsia="標楷體" w:hAnsi="標楷體"/>
          <w:sz w:val="24"/>
        </w:rPr>
        <w:t>服務</w:t>
      </w:r>
      <w:r>
        <w:rPr>
          <w:rFonts w:ascii="標楷體" w:eastAsia="標楷體" w:hAnsi="標楷體"/>
          <w:sz w:val="24"/>
        </w:rPr>
        <w:t>/</w:t>
      </w:r>
      <w:r>
        <w:rPr>
          <w:rFonts w:ascii="標楷體" w:eastAsia="標楷體" w:hAnsi="標楷體"/>
          <w:sz w:val="24"/>
        </w:rPr>
        <w:t>所屬單位請填寫寄送公文處，以利傳達公假等相關公文作為後續請假或證明用。</w:t>
      </w:r>
    </w:p>
    <w:p w:rsidR="00B652F2" w:rsidRDefault="00407DD4">
      <w:pPr>
        <w:pStyle w:val="a3"/>
        <w:spacing w:before="53" w:line="276" w:lineRule="auto"/>
        <w:ind w:left="1300" w:right="2403" w:hanging="317"/>
      </w:pPr>
      <w:r>
        <w:rPr>
          <w:rFonts w:ascii="標楷體" w:eastAsia="標楷體" w:hAnsi="標楷體"/>
          <w:spacing w:val="-1"/>
        </w:rPr>
        <w:t>5.</w:t>
      </w:r>
      <w:r>
        <w:rPr>
          <w:rFonts w:ascii="標楷體" w:eastAsia="標楷體" w:hAnsi="標楷體"/>
          <w:spacing w:val="-11"/>
        </w:rPr>
        <w:t xml:space="preserve"> </w:t>
      </w:r>
      <w:r>
        <w:rPr>
          <w:rFonts w:ascii="標楷體" w:eastAsia="標楷體" w:hAnsi="標楷體"/>
          <w:spacing w:val="-11"/>
        </w:rPr>
        <w:t>相關事宜請洽台灣家長教育聯盟秘書處</w:t>
      </w:r>
      <w:r>
        <w:rPr>
          <w:rFonts w:ascii="標楷體" w:eastAsia="標楷體" w:hAnsi="標楷體"/>
          <w:spacing w:val="-11"/>
        </w:rPr>
        <w:t xml:space="preserve"> </w:t>
      </w:r>
      <w:r>
        <w:rPr>
          <w:rFonts w:ascii="標楷體" w:eastAsia="標楷體" w:hAnsi="標楷體"/>
        </w:rPr>
        <w:t xml:space="preserve">02-23685900 </w:t>
      </w:r>
      <w:r>
        <w:rPr>
          <w:rFonts w:ascii="標楷體" w:eastAsia="標楷體" w:hAnsi="標楷體"/>
        </w:rPr>
        <w:t>或電郵</w:t>
      </w:r>
      <w:hyperlink r:id="rId8" w:history="1">
        <w:r>
          <w:rPr>
            <w:rFonts w:ascii="標楷體" w:eastAsia="標楷體" w:hAnsi="標楷體"/>
          </w:rPr>
          <w:t>contact@tpea999.org.tw</w:t>
        </w:r>
      </w:hyperlink>
    </w:p>
    <w:sectPr w:rsidR="00B652F2">
      <w:pgSz w:w="11910" w:h="16840"/>
      <w:pgMar w:top="1400" w:right="920" w:bottom="590" w:left="980" w:header="720" w:footer="720" w:gutter="0"/>
      <w:pgBorders w:offsetFrom="page">
        <w:top w:val="double" w:sz="12" w:space="25" w:color="000000"/>
        <w:left w:val="double" w:sz="12" w:space="25" w:color="000000"/>
        <w:bottom w:val="double" w:sz="12" w:space="25" w:color="000000"/>
        <w:right w:val="double" w:sz="12" w:space="25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7DD4" w:rsidRDefault="00407DD4">
      <w:r>
        <w:separator/>
      </w:r>
    </w:p>
  </w:endnote>
  <w:endnote w:type="continuationSeparator" w:id="0">
    <w:p w:rsidR="00407DD4" w:rsidRDefault="00407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7DD4" w:rsidRDefault="00407DD4">
      <w:r>
        <w:rPr>
          <w:color w:val="000000"/>
        </w:rPr>
        <w:separator/>
      </w:r>
    </w:p>
  </w:footnote>
  <w:footnote w:type="continuationSeparator" w:id="0">
    <w:p w:rsidR="00407DD4" w:rsidRDefault="00407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EA2001"/>
    <w:multiLevelType w:val="multilevel"/>
    <w:tmpl w:val="F304666C"/>
    <w:lvl w:ilvl="0">
      <w:numFmt w:val="bullet"/>
      <w:lvlText w:val=""/>
      <w:lvlJc w:val="left"/>
      <w:pPr>
        <w:ind w:left="1300" w:hanging="480"/>
      </w:pPr>
      <w:rPr>
        <w:rFonts w:ascii="Wingdings" w:eastAsia="Wingdings" w:hAnsi="Wingdings" w:cs="Wingdings"/>
        <w:w w:val="100"/>
        <w:sz w:val="24"/>
        <w:szCs w:val="24"/>
        <w:lang w:val="en-US" w:eastAsia="zh-TW" w:bidi="ar-SA"/>
      </w:rPr>
    </w:lvl>
    <w:lvl w:ilvl="1">
      <w:numFmt w:val="bullet"/>
      <w:lvlText w:val="•"/>
      <w:lvlJc w:val="left"/>
      <w:pPr>
        <w:ind w:left="2170" w:hanging="480"/>
      </w:pPr>
      <w:rPr>
        <w:lang w:val="en-US" w:eastAsia="zh-TW" w:bidi="ar-SA"/>
      </w:rPr>
    </w:lvl>
    <w:lvl w:ilvl="2">
      <w:numFmt w:val="bullet"/>
      <w:lvlText w:val="•"/>
      <w:lvlJc w:val="left"/>
      <w:pPr>
        <w:ind w:left="3041" w:hanging="480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3911" w:hanging="480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4782" w:hanging="480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5653" w:hanging="480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6523" w:hanging="480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7394" w:hanging="480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8265" w:hanging="480"/>
      </w:pPr>
      <w:rPr>
        <w:lang w:val="en-US" w:eastAsia="zh-TW" w:bidi="ar-SA"/>
      </w:rPr>
    </w:lvl>
  </w:abstractNum>
  <w:abstractNum w:abstractNumId="1" w15:restartNumberingAfterBreak="0">
    <w:nsid w:val="588C4C06"/>
    <w:multiLevelType w:val="multilevel"/>
    <w:tmpl w:val="AA3C3C9E"/>
    <w:lvl w:ilvl="0">
      <w:start w:val="1"/>
      <w:numFmt w:val="decimal"/>
      <w:lvlText w:val="%1."/>
      <w:lvlJc w:val="left"/>
      <w:pPr>
        <w:ind w:left="1300" w:hanging="317"/>
      </w:pPr>
      <w:rPr>
        <w:rFonts w:ascii="SimSun" w:eastAsia="SimSun" w:hAnsi="SimSun" w:cs="SimSun"/>
        <w:w w:val="100"/>
        <w:sz w:val="24"/>
        <w:szCs w:val="24"/>
        <w:lang w:val="en-US" w:eastAsia="zh-TW" w:bidi="ar-SA"/>
      </w:rPr>
    </w:lvl>
    <w:lvl w:ilvl="1">
      <w:numFmt w:val="bullet"/>
      <w:lvlText w:val="•"/>
      <w:lvlJc w:val="left"/>
      <w:pPr>
        <w:ind w:left="2170" w:hanging="317"/>
      </w:pPr>
      <w:rPr>
        <w:lang w:val="en-US" w:eastAsia="zh-TW" w:bidi="ar-SA"/>
      </w:rPr>
    </w:lvl>
    <w:lvl w:ilvl="2">
      <w:numFmt w:val="bullet"/>
      <w:lvlText w:val="•"/>
      <w:lvlJc w:val="left"/>
      <w:pPr>
        <w:ind w:left="3041" w:hanging="317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3911" w:hanging="317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4782" w:hanging="317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5653" w:hanging="317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6523" w:hanging="317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7394" w:hanging="317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8265" w:hanging="317"/>
      </w:pPr>
      <w:rPr>
        <w:lang w:val="en-US" w:eastAsia="zh-TW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652F2"/>
    <w:rsid w:val="00407DD4"/>
    <w:rsid w:val="00A12054"/>
    <w:rsid w:val="00B6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93B23B-D218-4E8A-882D-BA5649E74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24"/>
      <w:ind w:left="1290" w:right="1346" w:firstLine="199"/>
    </w:pPr>
    <w:rPr>
      <w:rFonts w:ascii="微軟正黑體" w:eastAsia="微軟正黑體" w:hAnsi="微軟正黑體" w:cs="微軟正黑體"/>
      <w:b/>
      <w:bCs/>
      <w:sz w:val="32"/>
      <w:szCs w:val="32"/>
    </w:rPr>
  </w:style>
  <w:style w:type="paragraph" w:styleId="a5">
    <w:name w:val="List Paragraph"/>
    <w:basedOn w:val="a"/>
    <w:pPr>
      <w:ind w:left="1300" w:right="876" w:hanging="317"/>
    </w:pPr>
  </w:style>
  <w:style w:type="paragraph" w:customStyle="1" w:styleId="TableParagraph">
    <w:name w:val="Table Paragraph"/>
    <w:basedOn w:val="a"/>
  </w:style>
  <w:style w:type="character" w:styleId="a6">
    <w:name w:val="Hyperlink"/>
    <w:basedOn w:val="a0"/>
    <w:rPr>
      <w:color w:val="0000FF"/>
      <w:u w:val="single"/>
    </w:rPr>
  </w:style>
  <w:style w:type="character" w:styleId="a7">
    <w:name w:val="FollowedHyperlink"/>
    <w:basedOn w:val="a0"/>
    <w:rPr>
      <w:color w:val="800080"/>
      <w:u w:val="single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rPr>
      <w:rFonts w:ascii="SimSun" w:eastAsia="SimSun" w:hAnsi="SimSun" w:cs="SimSun"/>
      <w:sz w:val="20"/>
      <w:szCs w:val="20"/>
      <w:lang w:eastAsia="zh-TW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tpea999.org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dYvomWWSX7Y47FdE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2022-08-22T01:57:00Z</dcterms:created>
  <dcterms:modified xsi:type="dcterms:W3CDTF">2022-08-22T01:57:00Z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2022-01-10T00:00:00Z</vt:filetime>
  </property>
</Properties>
</file>