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98F" w:rsidRPr="00514D50" w:rsidRDefault="0013798F" w:rsidP="0013798F">
      <w:pPr>
        <w:rPr>
          <w:rFonts w:ascii="標楷體" w:eastAsia="標楷體" w:hAnsi="標楷體"/>
          <w:color w:val="FF7C80"/>
          <w:sz w:val="32"/>
        </w:rPr>
      </w:pPr>
      <w:r w:rsidRPr="00514D50">
        <w:rPr>
          <w:rFonts w:ascii="標楷體" w:eastAsia="標楷體" w:hAnsi="標楷體"/>
          <w:color w:val="FF7C80"/>
          <w:sz w:val="32"/>
        </w:rPr>
        <w:t>*</w:t>
      </w:r>
      <w:bookmarkStart w:id="0" w:name="_GoBack"/>
      <w:r w:rsidRPr="00514D50">
        <w:rPr>
          <w:rFonts w:ascii="標楷體" w:eastAsia="標楷體" w:hAnsi="標楷體" w:hint="eastAsia"/>
          <w:color w:val="FF7C80"/>
          <w:sz w:val="32"/>
        </w:rPr>
        <w:t>7-</w:t>
      </w:r>
      <w:r>
        <w:rPr>
          <w:rFonts w:ascii="標楷體" w:eastAsia="標楷體" w:hAnsi="標楷體" w:hint="eastAsia"/>
          <w:color w:val="FF7C80"/>
          <w:sz w:val="32"/>
        </w:rPr>
        <w:t>3</w:t>
      </w:r>
      <w:r w:rsidRPr="008B0A03">
        <w:rPr>
          <w:rFonts w:ascii="標楷體" w:eastAsia="標楷體" w:hAnsi="標楷體" w:hint="eastAsia"/>
          <w:color w:val="FF7C80"/>
          <w:sz w:val="32"/>
        </w:rPr>
        <w:t>全校教師授課節數一覽表</w:t>
      </w:r>
      <w:bookmarkEnd w:id="0"/>
      <w:r w:rsidRPr="00514D50">
        <w:rPr>
          <w:rFonts w:ascii="標楷體" w:eastAsia="標楷體" w:hAnsi="標楷體"/>
          <w:color w:val="FF7C80"/>
          <w:sz w:val="32"/>
        </w:rPr>
        <w:t xml:space="preserve"> (</w:t>
      </w:r>
      <w:r w:rsidRPr="00514D50">
        <w:rPr>
          <w:rFonts w:ascii="標楷體" w:eastAsia="標楷體" w:hAnsi="標楷體" w:hint="eastAsia"/>
          <w:color w:val="FF7C80"/>
          <w:sz w:val="32"/>
        </w:rPr>
        <w:t>修訂後請刪除本行</w:t>
      </w:r>
      <w:r w:rsidRPr="00514D50">
        <w:rPr>
          <w:rFonts w:ascii="標楷體" w:eastAsia="標楷體" w:hAnsi="標楷體"/>
          <w:color w:val="FF7C80"/>
          <w:sz w:val="32"/>
        </w:rPr>
        <w:t>)</w:t>
      </w:r>
    </w:p>
    <w:p w:rsidR="0013798F" w:rsidRPr="00F7561B" w:rsidRDefault="0013798F" w:rsidP="0013798F">
      <w:pPr>
        <w:kinsoku w:val="0"/>
        <w:overflowPunct w:val="0"/>
        <w:autoSpaceDE w:val="0"/>
        <w:autoSpaceDN w:val="0"/>
        <w:adjustRightInd w:val="0"/>
        <w:spacing w:line="405" w:lineRule="exact"/>
        <w:outlineLvl w:val="8"/>
        <w:rPr>
          <w:rFonts w:ascii="標楷體" w:eastAsia="標楷體" w:cs="標楷體"/>
          <w:bCs/>
          <w:kern w:val="0"/>
          <w:szCs w:val="32"/>
        </w:rPr>
      </w:pPr>
      <w:r>
        <w:rPr>
          <w:rFonts w:ascii="標楷體" w:eastAsia="標楷體" w:cs="標楷體" w:hint="eastAsia"/>
          <w:bCs/>
          <w:kern w:val="0"/>
          <w:szCs w:val="32"/>
        </w:rPr>
        <w:t xml:space="preserve">  </w:t>
      </w:r>
      <w:r w:rsidRPr="00F7561B">
        <w:rPr>
          <w:rFonts w:ascii="標楷體" w:eastAsia="標楷體" w:cs="標楷體" w:hint="eastAsia"/>
          <w:bCs/>
          <w:kern w:val="0"/>
          <w:szCs w:val="32"/>
        </w:rPr>
        <w:t>三、</w:t>
      </w:r>
      <w:r w:rsidRPr="008B0A03">
        <w:rPr>
          <w:rFonts w:ascii="標楷體" w:eastAsia="標楷體" w:cs="標楷體" w:hint="eastAsia"/>
          <w:bCs/>
          <w:kern w:val="0"/>
          <w:szCs w:val="32"/>
        </w:rPr>
        <w:t>全校教師授課節數一覽表</w:t>
      </w:r>
    </w:p>
    <w:p w:rsidR="0013798F" w:rsidRPr="000A164C" w:rsidRDefault="0013798F" w:rsidP="0013798F">
      <w:pPr>
        <w:kinsoku w:val="0"/>
        <w:overflowPunct w:val="0"/>
        <w:autoSpaceDE w:val="0"/>
        <w:autoSpaceDN w:val="0"/>
        <w:adjustRightInd w:val="0"/>
        <w:spacing w:before="77"/>
        <w:jc w:val="center"/>
        <w:rPr>
          <w:rFonts w:ascii="標楷體" w:eastAsia="標楷體" w:cs="標楷體"/>
          <w:b/>
          <w:bCs/>
          <w:kern w:val="0"/>
          <w:sz w:val="32"/>
          <w:szCs w:val="28"/>
        </w:rPr>
      </w:pPr>
      <w:r w:rsidRPr="000A164C">
        <w:rPr>
          <w:rFonts w:ascii="標楷體" w:eastAsia="標楷體" w:cs="標楷體" w:hint="eastAsia"/>
          <w:b/>
          <w:bCs/>
          <w:kern w:val="0"/>
          <w:sz w:val="32"/>
          <w:szCs w:val="28"/>
        </w:rPr>
        <w:t>桃園市</w:t>
      </w:r>
      <w:r>
        <w:rPr>
          <w:rFonts w:ascii="標楷體" w:eastAsia="標楷體" w:hAnsi="標楷體" w:cs="標楷體" w:hint="eastAsia"/>
          <w:b/>
          <w:bCs/>
          <w:kern w:val="0"/>
          <w:sz w:val="32"/>
          <w:szCs w:val="28"/>
        </w:rPr>
        <w:t>○○</w:t>
      </w:r>
      <w:r w:rsidRPr="000A164C">
        <w:rPr>
          <w:rFonts w:ascii="標楷體" w:eastAsia="標楷體" w:cs="標楷體" w:hint="eastAsia"/>
          <w:b/>
          <w:bCs/>
          <w:kern w:val="0"/>
          <w:sz w:val="32"/>
          <w:szCs w:val="28"/>
        </w:rPr>
        <w:t>區</w:t>
      </w:r>
      <w:r>
        <w:rPr>
          <w:rFonts w:ascii="標楷體" w:eastAsia="標楷體" w:hAnsi="標楷體" w:cs="標楷體" w:hint="eastAsia"/>
          <w:b/>
          <w:bCs/>
          <w:kern w:val="0"/>
          <w:sz w:val="32"/>
          <w:szCs w:val="28"/>
        </w:rPr>
        <w:t>○○</w:t>
      </w:r>
      <w:r w:rsidRPr="000A164C">
        <w:rPr>
          <w:rFonts w:ascii="標楷體" w:eastAsia="標楷體" w:cs="標楷體" w:hint="eastAsia"/>
          <w:b/>
          <w:bCs/>
          <w:kern w:val="0"/>
          <w:sz w:val="32"/>
          <w:szCs w:val="28"/>
        </w:rPr>
        <w:t>國民小學</w:t>
      </w:r>
      <w:r w:rsidRPr="008B0A03">
        <w:rPr>
          <w:rFonts w:ascii="標楷體" w:eastAsia="標楷體" w:cs="標楷體" w:hint="eastAsia"/>
          <w:b/>
          <w:bCs/>
          <w:kern w:val="0"/>
          <w:sz w:val="32"/>
          <w:szCs w:val="28"/>
        </w:rPr>
        <w:t>教師</w:t>
      </w:r>
      <w:r w:rsidRPr="000A164C">
        <w:rPr>
          <w:rFonts w:ascii="標楷體" w:eastAsia="標楷體" w:cs="標楷體" w:hint="eastAsia"/>
          <w:b/>
          <w:bCs/>
          <w:kern w:val="0"/>
          <w:sz w:val="32"/>
          <w:szCs w:val="28"/>
        </w:rPr>
        <w:t>每週</w:t>
      </w:r>
      <w:bookmarkStart w:id="1" w:name="_Hlk93568202"/>
      <w:r w:rsidRPr="000A164C">
        <w:rPr>
          <w:rFonts w:ascii="標楷體" w:eastAsia="標楷體" w:cs="標楷體" w:hint="eastAsia"/>
          <w:b/>
          <w:bCs/>
          <w:kern w:val="0"/>
          <w:sz w:val="32"/>
          <w:szCs w:val="28"/>
        </w:rPr>
        <w:t>授課節數</w:t>
      </w:r>
      <w:bookmarkEnd w:id="1"/>
    </w:p>
    <w:p w:rsidR="0013798F" w:rsidRPr="000A164C" w:rsidRDefault="0013798F" w:rsidP="0013798F">
      <w:pPr>
        <w:kinsoku w:val="0"/>
        <w:overflowPunct w:val="0"/>
        <w:autoSpaceDE w:val="0"/>
        <w:autoSpaceDN w:val="0"/>
        <w:adjustRightInd w:val="0"/>
        <w:spacing w:before="8"/>
        <w:rPr>
          <w:rFonts w:ascii="標楷體" w:eastAsia="標楷體" w:cs="標楷體"/>
          <w:b/>
          <w:bCs/>
          <w:kern w:val="0"/>
          <w:sz w:val="5"/>
          <w:szCs w:val="5"/>
        </w:rPr>
      </w:pP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090"/>
        <w:gridCol w:w="2091"/>
        <w:gridCol w:w="2091"/>
        <w:gridCol w:w="2091"/>
      </w:tblGrid>
      <w:tr w:rsidR="0013798F" w:rsidRPr="000A164C" w:rsidTr="00DB4787">
        <w:trPr>
          <w:trHeight w:val="4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8F" w:rsidRPr="000A164C" w:rsidRDefault="0013798F" w:rsidP="00DB4787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A164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學年度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8F" w:rsidRPr="00C70E89" w:rsidRDefault="0013798F" w:rsidP="00DB4787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ind w:left="1669" w:right="1669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C70E8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111</w:t>
            </w:r>
          </w:p>
        </w:tc>
      </w:tr>
      <w:tr w:rsidR="0013798F" w:rsidRPr="000A164C" w:rsidTr="00DB4787">
        <w:trPr>
          <w:trHeight w:val="4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98F" w:rsidRDefault="0013798F" w:rsidP="00DB47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52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一般</w:t>
            </w:r>
          </w:p>
          <w:p w:rsidR="0013798F" w:rsidRPr="000A164C" w:rsidRDefault="0013798F" w:rsidP="00DB47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52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A164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班級數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98F" w:rsidRPr="00C70E89" w:rsidRDefault="0013798F" w:rsidP="00DB47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52"/>
              <w:ind w:left="2172" w:right="2081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13798F" w:rsidRPr="000A164C" w:rsidTr="00DB4787">
        <w:trPr>
          <w:trHeight w:val="8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F" w:rsidRPr="000A164C" w:rsidRDefault="0013798F" w:rsidP="00DB47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A164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職別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F" w:rsidRPr="00C70E89" w:rsidRDefault="0013798F" w:rsidP="00DB47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0E89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  <w:p w:rsidR="0013798F" w:rsidRPr="00C70E89" w:rsidRDefault="0013798F" w:rsidP="00DB47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F" w:rsidRPr="00C70E89" w:rsidRDefault="0013798F" w:rsidP="00DB47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0E89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F" w:rsidRPr="00C70E89" w:rsidRDefault="0013798F" w:rsidP="00DB47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0E89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F" w:rsidRPr="00C70E89" w:rsidRDefault="0013798F" w:rsidP="00DB47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0E89">
              <w:rPr>
                <w:rFonts w:ascii="標楷體" w:eastAsia="標楷體" w:hAnsi="標楷體" w:hint="eastAsia"/>
                <w:sz w:val="28"/>
                <w:szCs w:val="28"/>
              </w:rPr>
              <w:t>科任</w:t>
            </w:r>
          </w:p>
          <w:p w:rsidR="0013798F" w:rsidRPr="00C70E89" w:rsidRDefault="0013798F" w:rsidP="00DB47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0E89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</w:tr>
      <w:tr w:rsidR="0013798F" w:rsidRPr="000A164C" w:rsidTr="00DB4787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8F" w:rsidRPr="000A164C" w:rsidRDefault="0013798F" w:rsidP="00DB4787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A164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應授課節數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F" w:rsidRPr="00C70E89" w:rsidRDefault="0013798F" w:rsidP="00DB47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"/>
              <w:ind w:left="332" w:right="333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F" w:rsidRPr="00C70E89" w:rsidRDefault="0013798F" w:rsidP="00DB47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"/>
              <w:ind w:left="332" w:right="333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F" w:rsidRPr="00C70E89" w:rsidRDefault="0013798F" w:rsidP="00DB47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"/>
              <w:ind w:left="332" w:right="333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F" w:rsidRPr="00C70E89" w:rsidRDefault="0013798F" w:rsidP="00DB47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"/>
              <w:ind w:left="332" w:right="333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13798F" w:rsidRPr="000A164C" w:rsidTr="00DB4787">
        <w:trPr>
          <w:trHeight w:val="7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F" w:rsidRPr="000A164C" w:rsidRDefault="0013798F" w:rsidP="00DB4787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A164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實授課節數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F" w:rsidRPr="00C70E89" w:rsidRDefault="0013798F" w:rsidP="00DB47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"/>
              <w:ind w:left="332" w:right="333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F" w:rsidRPr="00C70E89" w:rsidRDefault="0013798F" w:rsidP="00DB47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"/>
              <w:ind w:left="332" w:right="333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F" w:rsidRPr="00C70E89" w:rsidRDefault="0013798F" w:rsidP="00DB47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"/>
              <w:ind w:left="332" w:right="333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F" w:rsidRPr="00C70E89" w:rsidRDefault="0013798F" w:rsidP="00DB47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"/>
              <w:ind w:left="332" w:right="333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13798F" w:rsidRPr="000A164C" w:rsidTr="00DB4787">
        <w:trPr>
          <w:trHeight w:val="12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8F" w:rsidRPr="000A164C" w:rsidRDefault="0013798F" w:rsidP="00DB4787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13798F" w:rsidRPr="000A164C" w:rsidRDefault="0013798F" w:rsidP="00DB4787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0A164C">
              <w:rPr>
                <w:rFonts w:ascii="標楷體" w:eastAsia="標楷體" w:hAnsi="標楷體" w:hint="eastAsia"/>
                <w:sz w:val="28"/>
              </w:rPr>
              <w:t>備</w:t>
            </w:r>
            <w:r w:rsidRPr="000A164C">
              <w:rPr>
                <w:rFonts w:ascii="標楷體" w:eastAsia="標楷體" w:hAnsi="標楷體"/>
                <w:sz w:val="28"/>
              </w:rPr>
              <w:tab/>
            </w:r>
            <w:proofErr w:type="gramStart"/>
            <w:r w:rsidRPr="000A164C">
              <w:rPr>
                <w:rFonts w:ascii="標楷體" w:eastAsia="標楷體" w:hAnsi="標楷體" w:hint="eastAsia"/>
                <w:sz w:val="28"/>
              </w:rPr>
              <w:t>註</w:t>
            </w:r>
            <w:proofErr w:type="gramEnd"/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8F" w:rsidRPr="00C70E89" w:rsidRDefault="0013798F" w:rsidP="00DB4787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C70E89">
              <w:rPr>
                <w:rFonts w:ascii="標楷體" w:eastAsia="標楷體" w:hAnsi="標楷體" w:hint="eastAsia"/>
                <w:sz w:val="28"/>
              </w:rPr>
              <w:t>應授課節數依</w:t>
            </w:r>
            <w:r w:rsidRPr="00C70E89">
              <w:rPr>
                <w:rFonts w:ascii="標楷體" w:eastAsia="標楷體" w:hAnsi="標楷體" w:hint="eastAsia"/>
                <w:b/>
                <w:sz w:val="28"/>
                <w:szCs w:val="27"/>
                <w:shd w:val="clear" w:color="auto" w:fill="FFFFFF"/>
              </w:rPr>
              <w:t>109 年 08 月 28 日</w:t>
            </w:r>
            <w:r w:rsidRPr="00C70E89">
              <w:rPr>
                <w:rFonts w:ascii="標楷體" w:eastAsia="標楷體" w:hAnsi="標楷體" w:hint="eastAsia"/>
                <w:sz w:val="28"/>
              </w:rPr>
              <w:t>桃園市國民小學教師每週授課節數實施要點（如參考資料四）填寫。</w:t>
            </w:r>
          </w:p>
        </w:tc>
      </w:tr>
    </w:tbl>
    <w:p w:rsidR="0013798F" w:rsidRDefault="0013798F" w:rsidP="0013798F">
      <w:pPr>
        <w:snapToGrid w:val="0"/>
        <w:rPr>
          <w:rFonts w:ascii="標楷體" w:eastAsia="標楷體" w:hAnsi="標楷體"/>
          <w:sz w:val="28"/>
        </w:rPr>
      </w:pPr>
    </w:p>
    <w:p w:rsidR="0013798F" w:rsidRPr="000F25FF" w:rsidRDefault="0013798F" w:rsidP="0013798F">
      <w:pPr>
        <w:snapToGrid w:val="0"/>
        <w:rPr>
          <w:rFonts w:ascii="標楷體" w:eastAsia="標楷體" w:hAnsi="標楷體"/>
          <w:color w:val="FF9999"/>
          <w:sz w:val="28"/>
        </w:rPr>
      </w:pPr>
      <w:r w:rsidRPr="000F25FF">
        <w:rPr>
          <w:rFonts w:ascii="標楷體" w:eastAsia="標楷體" w:hAnsi="標楷體" w:hint="eastAsia"/>
          <w:color w:val="FF9999"/>
          <w:sz w:val="28"/>
        </w:rPr>
        <w:t>(</w:t>
      </w:r>
      <w:proofErr w:type="gramStart"/>
      <w:r w:rsidRPr="000F25FF">
        <w:rPr>
          <w:rFonts w:ascii="標楷體" w:eastAsia="標楷體" w:hAnsi="標楷體" w:hint="eastAsia"/>
          <w:color w:val="FF9999"/>
          <w:sz w:val="28"/>
        </w:rPr>
        <w:t>本表請各</w:t>
      </w:r>
      <w:proofErr w:type="gramEnd"/>
      <w:r w:rsidRPr="000F25FF">
        <w:rPr>
          <w:rFonts w:ascii="標楷體" w:eastAsia="標楷體" w:hAnsi="標楷體" w:hint="eastAsia"/>
          <w:color w:val="FF9999"/>
          <w:sz w:val="28"/>
        </w:rPr>
        <w:t>校依學校編制班級自行調整，修訂後請刪除本行</w:t>
      </w:r>
      <w:r w:rsidRPr="000F25FF">
        <w:rPr>
          <w:rFonts w:ascii="標楷體" w:eastAsia="標楷體" w:hAnsi="標楷體"/>
          <w:color w:val="FF9999"/>
          <w:sz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9"/>
        <w:gridCol w:w="1976"/>
        <w:gridCol w:w="2117"/>
        <w:gridCol w:w="1977"/>
        <w:gridCol w:w="2117"/>
      </w:tblGrid>
      <w:tr w:rsidR="0013798F" w:rsidRPr="00280651" w:rsidTr="00DB4787">
        <w:trPr>
          <w:trHeight w:val="43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8F" w:rsidRPr="008B199F" w:rsidRDefault="0013798F" w:rsidP="00DB47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B199F">
              <w:rPr>
                <w:rFonts w:ascii="標楷體" w:eastAsia="標楷體" w:hAnsi="標楷體" w:hint="eastAsia"/>
                <w:sz w:val="28"/>
              </w:rPr>
              <w:t>學年度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8F" w:rsidRPr="008B199F" w:rsidRDefault="0013798F" w:rsidP="00DB4787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8B199F">
              <w:rPr>
                <w:rFonts w:ascii="標楷體" w:eastAsia="標楷體" w:hAnsi="標楷體" w:hint="eastAsia"/>
                <w:sz w:val="32"/>
              </w:rPr>
              <w:t>111</w:t>
            </w:r>
          </w:p>
        </w:tc>
      </w:tr>
      <w:tr w:rsidR="0013798F" w:rsidRPr="00280651" w:rsidTr="00DB4787">
        <w:tc>
          <w:tcPr>
            <w:tcW w:w="1555" w:type="dxa"/>
            <w:vMerge w:val="restart"/>
            <w:vAlign w:val="center"/>
          </w:tcPr>
          <w:p w:rsidR="0013798F" w:rsidRPr="008B199F" w:rsidRDefault="0013798F" w:rsidP="00DB47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B199F">
              <w:rPr>
                <w:rFonts w:ascii="標楷體" w:eastAsia="標楷體" w:hAnsi="標楷體"/>
                <w:sz w:val="28"/>
              </w:rPr>
              <w:t>特</w:t>
            </w:r>
            <w:r w:rsidRPr="008B199F">
              <w:rPr>
                <w:rFonts w:ascii="標楷體" w:eastAsia="標楷體" w:hAnsi="標楷體" w:hint="eastAsia"/>
                <w:sz w:val="28"/>
              </w:rPr>
              <w:t>殊</w:t>
            </w:r>
          </w:p>
          <w:p w:rsidR="0013798F" w:rsidRPr="008B199F" w:rsidRDefault="0013798F" w:rsidP="00DB47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B199F">
              <w:rPr>
                <w:rFonts w:ascii="標楷體" w:eastAsia="標楷體" w:hAnsi="標楷體"/>
                <w:sz w:val="28"/>
              </w:rPr>
              <w:t>教</w:t>
            </w:r>
            <w:r w:rsidRPr="008B199F">
              <w:rPr>
                <w:rFonts w:ascii="標楷體" w:eastAsia="標楷體" w:hAnsi="標楷體" w:hint="eastAsia"/>
                <w:sz w:val="28"/>
              </w:rPr>
              <w:t>育</w:t>
            </w:r>
          </w:p>
        </w:tc>
        <w:tc>
          <w:tcPr>
            <w:tcW w:w="1984" w:type="dxa"/>
            <w:vMerge w:val="restart"/>
            <w:vAlign w:val="center"/>
          </w:tcPr>
          <w:p w:rsidR="0013798F" w:rsidRPr="008B199F" w:rsidRDefault="0013798F" w:rsidP="00DB47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B199F">
              <w:rPr>
                <w:rFonts w:ascii="標楷體" w:eastAsia="標楷體" w:hAnsi="標楷體"/>
                <w:sz w:val="28"/>
              </w:rPr>
              <w:t>集中式特教班</w:t>
            </w:r>
            <w:r w:rsidRPr="008B199F">
              <w:rPr>
                <w:rFonts w:ascii="標楷體" w:eastAsia="標楷體" w:hAnsi="標楷體" w:hint="eastAsia"/>
                <w:sz w:val="28"/>
              </w:rPr>
              <w:t>導師</w:t>
            </w:r>
          </w:p>
        </w:tc>
        <w:tc>
          <w:tcPr>
            <w:tcW w:w="4111" w:type="dxa"/>
            <w:gridSpan w:val="2"/>
            <w:vAlign w:val="center"/>
          </w:tcPr>
          <w:p w:rsidR="0013798F" w:rsidRPr="008B199F" w:rsidRDefault="0013798F" w:rsidP="00DB47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B199F">
              <w:rPr>
                <w:rFonts w:ascii="標楷體" w:eastAsia="標楷體" w:hAnsi="標楷體"/>
                <w:sz w:val="28"/>
              </w:rPr>
              <w:t>分散式資源班</w:t>
            </w:r>
          </w:p>
        </w:tc>
        <w:tc>
          <w:tcPr>
            <w:tcW w:w="2126" w:type="dxa"/>
            <w:vMerge w:val="restart"/>
            <w:vAlign w:val="center"/>
          </w:tcPr>
          <w:p w:rsidR="0013798F" w:rsidRPr="008B199F" w:rsidRDefault="0013798F" w:rsidP="00DB47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B199F">
              <w:rPr>
                <w:rFonts w:ascii="標楷體" w:eastAsia="標楷體" w:hAnsi="標楷體"/>
                <w:sz w:val="28"/>
              </w:rPr>
              <w:t>巡迴</w:t>
            </w:r>
            <w:r w:rsidRPr="008B199F">
              <w:rPr>
                <w:rFonts w:ascii="標楷體" w:eastAsia="標楷體" w:hAnsi="標楷體" w:hint="eastAsia"/>
                <w:sz w:val="28"/>
              </w:rPr>
              <w:t>輔導班</w:t>
            </w:r>
          </w:p>
          <w:p w:rsidR="0013798F" w:rsidRPr="008B199F" w:rsidRDefault="0013798F" w:rsidP="00DB47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B199F">
              <w:rPr>
                <w:rFonts w:ascii="標楷體" w:eastAsia="標楷體" w:hAnsi="標楷體"/>
                <w:sz w:val="28"/>
              </w:rPr>
              <w:t>教師</w:t>
            </w:r>
          </w:p>
        </w:tc>
      </w:tr>
      <w:tr w:rsidR="0013798F" w:rsidRPr="00280651" w:rsidTr="00DB4787">
        <w:tc>
          <w:tcPr>
            <w:tcW w:w="1555" w:type="dxa"/>
            <w:vMerge/>
            <w:vAlign w:val="center"/>
          </w:tcPr>
          <w:p w:rsidR="0013798F" w:rsidRPr="008B199F" w:rsidRDefault="0013798F" w:rsidP="00DB47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13798F" w:rsidRPr="008B199F" w:rsidRDefault="0013798F" w:rsidP="00DB47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13798F" w:rsidRPr="008B199F" w:rsidRDefault="0013798F" w:rsidP="00DB47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B199F">
              <w:rPr>
                <w:rFonts w:ascii="標楷體" w:eastAsia="標楷體" w:hAnsi="標楷體"/>
                <w:sz w:val="28"/>
              </w:rPr>
              <w:t>身心</w:t>
            </w:r>
          </w:p>
          <w:p w:rsidR="0013798F" w:rsidRPr="008B199F" w:rsidRDefault="0013798F" w:rsidP="00DB47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B199F">
              <w:rPr>
                <w:rFonts w:ascii="標楷體" w:eastAsia="標楷體" w:hAnsi="標楷體"/>
                <w:sz w:val="28"/>
              </w:rPr>
              <w:t>障礙</w:t>
            </w:r>
          </w:p>
        </w:tc>
        <w:tc>
          <w:tcPr>
            <w:tcW w:w="1985" w:type="dxa"/>
            <w:vAlign w:val="center"/>
          </w:tcPr>
          <w:p w:rsidR="0013798F" w:rsidRPr="008B199F" w:rsidRDefault="0013798F" w:rsidP="00DB47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B199F">
              <w:rPr>
                <w:rFonts w:ascii="標楷體" w:eastAsia="標楷體" w:hAnsi="標楷體"/>
                <w:sz w:val="28"/>
              </w:rPr>
              <w:t>資賦</w:t>
            </w:r>
          </w:p>
          <w:p w:rsidR="0013798F" w:rsidRPr="008B199F" w:rsidRDefault="0013798F" w:rsidP="00DB47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B199F">
              <w:rPr>
                <w:rFonts w:ascii="標楷體" w:eastAsia="標楷體" w:hAnsi="標楷體"/>
                <w:sz w:val="28"/>
              </w:rPr>
              <w:t>優異</w:t>
            </w:r>
          </w:p>
        </w:tc>
        <w:tc>
          <w:tcPr>
            <w:tcW w:w="2126" w:type="dxa"/>
            <w:vMerge/>
            <w:vAlign w:val="center"/>
          </w:tcPr>
          <w:p w:rsidR="0013798F" w:rsidRPr="008B199F" w:rsidRDefault="0013798F" w:rsidP="00DB47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3798F" w:rsidRPr="00280651" w:rsidTr="00DB4787"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8F" w:rsidRPr="008B199F" w:rsidRDefault="0013798F" w:rsidP="00DB47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B199F">
              <w:rPr>
                <w:rFonts w:ascii="標楷體" w:eastAsia="標楷體" w:hAnsi="標楷體" w:hint="eastAsia"/>
                <w:sz w:val="28"/>
              </w:rPr>
              <w:t>應授課</w:t>
            </w:r>
          </w:p>
          <w:p w:rsidR="0013798F" w:rsidRPr="008B199F" w:rsidRDefault="0013798F" w:rsidP="00DB47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B199F"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1984" w:type="dxa"/>
          </w:tcPr>
          <w:p w:rsidR="0013798F" w:rsidRPr="008B199F" w:rsidRDefault="0013798F" w:rsidP="00DB47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13798F" w:rsidRPr="008B199F" w:rsidRDefault="0013798F" w:rsidP="00DB47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</w:tcPr>
          <w:p w:rsidR="0013798F" w:rsidRPr="008B199F" w:rsidRDefault="0013798F" w:rsidP="00DB47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13798F" w:rsidRPr="008B199F" w:rsidRDefault="0013798F" w:rsidP="00DB47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3798F" w:rsidRPr="00280651" w:rsidTr="00DB478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F" w:rsidRPr="008B199F" w:rsidRDefault="0013798F" w:rsidP="00DB47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B199F">
              <w:rPr>
                <w:rFonts w:ascii="標楷體" w:eastAsia="標楷體" w:hAnsi="標楷體" w:hint="eastAsia"/>
                <w:sz w:val="28"/>
              </w:rPr>
              <w:t>實授課</w:t>
            </w:r>
          </w:p>
          <w:p w:rsidR="0013798F" w:rsidRPr="008B199F" w:rsidRDefault="0013798F" w:rsidP="00DB47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B199F"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1984" w:type="dxa"/>
          </w:tcPr>
          <w:p w:rsidR="0013798F" w:rsidRPr="008B199F" w:rsidRDefault="0013798F" w:rsidP="00DB47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13798F" w:rsidRPr="008B199F" w:rsidRDefault="0013798F" w:rsidP="00DB47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</w:tcPr>
          <w:p w:rsidR="0013798F" w:rsidRPr="008B199F" w:rsidRDefault="0013798F" w:rsidP="00DB47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13798F" w:rsidRPr="008B199F" w:rsidRDefault="0013798F" w:rsidP="00DB47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3798F" w:rsidRPr="007842A4" w:rsidTr="00DB478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F" w:rsidRPr="00280651" w:rsidRDefault="0013798F" w:rsidP="00DB478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280651">
              <w:rPr>
                <w:rFonts w:ascii="標楷體" w:eastAsia="標楷體" w:hAnsi="標楷體" w:hint="eastAsia"/>
                <w:color w:val="FF0000"/>
                <w:sz w:val="28"/>
              </w:rPr>
              <w:t>備註</w:t>
            </w:r>
          </w:p>
        </w:tc>
        <w:tc>
          <w:tcPr>
            <w:tcW w:w="8221" w:type="dxa"/>
            <w:gridSpan w:val="4"/>
          </w:tcPr>
          <w:p w:rsidR="0013798F" w:rsidRPr="00280651" w:rsidRDefault="0013798F" w:rsidP="00DB4787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280651">
              <w:rPr>
                <w:rFonts w:ascii="標楷體" w:eastAsia="標楷體" w:hAnsi="標楷體" w:hint="eastAsia"/>
                <w:color w:val="FF0000"/>
                <w:sz w:val="28"/>
              </w:rPr>
              <w:t>應授課節數依104年11月13日桃園市國民中小學及幼兒園特殊教育班授課節數實施要點填寫，特教組長授課節數比照普通班教師兼組長節數，資賦優異資源班教師授課節數比照普通班。</w:t>
            </w:r>
          </w:p>
          <w:p w:rsidR="0013798F" w:rsidRPr="00280651" w:rsidRDefault="0013798F" w:rsidP="00DB4787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280651">
              <w:rPr>
                <w:rFonts w:ascii="標楷體" w:eastAsia="標楷體" w:hAnsi="標楷體" w:hint="eastAsia"/>
                <w:color w:val="FF0000"/>
                <w:sz w:val="28"/>
              </w:rPr>
              <w:t>身心障礙特教班：</w:t>
            </w:r>
          </w:p>
          <w:p w:rsidR="0013798F" w:rsidRPr="00280651" w:rsidRDefault="0013798F" w:rsidP="00DB4787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280651">
              <w:rPr>
                <w:rFonts w:ascii="標楷體" w:eastAsia="標楷體" w:hAnsi="標楷體" w:hint="eastAsia"/>
                <w:color w:val="FF0000"/>
                <w:sz w:val="28"/>
              </w:rPr>
              <w:t>1、集中式特教班：雙導師，不得低於18節</w:t>
            </w:r>
          </w:p>
          <w:p w:rsidR="0013798F" w:rsidRPr="00280651" w:rsidRDefault="0013798F" w:rsidP="00DB4787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280651">
              <w:rPr>
                <w:rFonts w:ascii="標楷體" w:eastAsia="標楷體" w:hAnsi="標楷體" w:hint="eastAsia"/>
                <w:color w:val="FF0000"/>
                <w:sz w:val="28"/>
              </w:rPr>
              <w:t>2、資源班教師18節</w:t>
            </w:r>
          </w:p>
          <w:p w:rsidR="0013798F" w:rsidRPr="00280651" w:rsidRDefault="0013798F" w:rsidP="00DB4787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280651">
              <w:rPr>
                <w:rFonts w:ascii="標楷體" w:eastAsia="標楷體" w:hAnsi="標楷體" w:hint="eastAsia"/>
                <w:color w:val="FF0000"/>
                <w:sz w:val="28"/>
              </w:rPr>
              <w:t>3、巡迴輔導班教師16節(不含交通時間)</w:t>
            </w:r>
          </w:p>
        </w:tc>
      </w:tr>
    </w:tbl>
    <w:p w:rsidR="00A276ED" w:rsidRDefault="00A276ED" w:rsidP="00FE168C"/>
    <w:sectPr w:rsidR="00A276ED" w:rsidSect="001379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D32" w:rsidRDefault="00B62D32" w:rsidP="00C70E89">
      <w:r>
        <w:separator/>
      </w:r>
    </w:p>
  </w:endnote>
  <w:endnote w:type="continuationSeparator" w:id="0">
    <w:p w:rsidR="00B62D32" w:rsidRDefault="00B62D32" w:rsidP="00C7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D32" w:rsidRDefault="00B62D32" w:rsidP="00C70E89">
      <w:r>
        <w:separator/>
      </w:r>
    </w:p>
  </w:footnote>
  <w:footnote w:type="continuationSeparator" w:id="0">
    <w:p w:rsidR="00B62D32" w:rsidRDefault="00B62D32" w:rsidP="00C70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98F"/>
    <w:rsid w:val="0013798F"/>
    <w:rsid w:val="00336D6D"/>
    <w:rsid w:val="008B199F"/>
    <w:rsid w:val="00A276ED"/>
    <w:rsid w:val="00B62D32"/>
    <w:rsid w:val="00C70E89"/>
    <w:rsid w:val="00DD1C17"/>
    <w:rsid w:val="00F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E7BC41-ABB1-4EA1-9F6B-4618B824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9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0E8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0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0E8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羅淑華</dc:creator>
  <cp:keywords/>
  <dc:description/>
  <cp:lastModifiedBy>user</cp:lastModifiedBy>
  <cp:revision>2</cp:revision>
  <dcterms:created xsi:type="dcterms:W3CDTF">2022-06-01T07:45:00Z</dcterms:created>
  <dcterms:modified xsi:type="dcterms:W3CDTF">2022-06-01T07:45:00Z</dcterms:modified>
</cp:coreProperties>
</file>