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A3E" w:rsidRDefault="001A0414">
      <w:pPr>
        <w:pStyle w:val="Textbody"/>
        <w:jc w:val="center"/>
      </w:pPr>
      <w:r>
        <w:rPr>
          <w:rFonts w:eastAsia="標楷體"/>
          <w:b/>
          <w:sz w:val="32"/>
          <w:szCs w:val="32"/>
        </w:rPr>
        <w:t>國家教育研究院商借教師至本院服務</w:t>
      </w:r>
      <w:bookmarkStart w:id="0" w:name="_GoBack"/>
      <w:r>
        <w:rPr>
          <w:rFonts w:eastAsia="標楷體"/>
          <w:b/>
          <w:sz w:val="32"/>
          <w:szCs w:val="32"/>
        </w:rPr>
        <w:t>需求說明</w:t>
      </w:r>
    </w:p>
    <w:bookmarkEnd w:id="0"/>
    <w:p w:rsidR="00A53A3E" w:rsidRDefault="001A0414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A53A3E" w:rsidRDefault="001A0414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r>
        <w:rPr>
          <w:rFonts w:eastAsia="標楷體"/>
          <w:b/>
          <w:sz w:val="28"/>
          <w:szCs w:val="28"/>
        </w:rPr>
        <w:t>普通型</w:t>
      </w:r>
      <w:r>
        <w:rPr>
          <w:rFonts w:eastAsia="標楷體"/>
          <w:b/>
          <w:color w:val="000000"/>
          <w:sz w:val="28"/>
          <w:szCs w:val="28"/>
        </w:rPr>
        <w:t>高</w:t>
      </w:r>
      <w:r>
        <w:rPr>
          <w:rFonts w:eastAsia="標楷體"/>
          <w:b/>
          <w:sz w:val="28"/>
          <w:szCs w:val="28"/>
        </w:rPr>
        <w:t>級中等學校</w:t>
      </w:r>
      <w:r>
        <w:rPr>
          <w:rFonts w:eastAsia="標楷體"/>
          <w:sz w:val="28"/>
          <w:szCs w:val="28"/>
        </w:rPr>
        <w:t>之公立學校編制內專任教師為限。被商借之教師，應具有三年以上之任教年資，並具有相關教育行政知能、教育專業及實務經驗；曾受刑事、懲戒或行政處罰者，不得被商借。</w:t>
      </w:r>
    </w:p>
    <w:p w:rsidR="00A53A3E" w:rsidRDefault="001A0414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A53A3E" w:rsidRDefault="001A0414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</w:t>
      </w:r>
      <w:proofErr w:type="gramStart"/>
      <w:r>
        <w:rPr>
          <w:rFonts w:eastAsia="標楷體"/>
          <w:sz w:val="28"/>
          <w:szCs w:val="28"/>
        </w:rPr>
        <w:t>基本教育課綱修訂</w:t>
      </w:r>
      <w:proofErr w:type="gramEnd"/>
      <w:r>
        <w:rPr>
          <w:rFonts w:eastAsia="標楷體"/>
          <w:sz w:val="28"/>
          <w:szCs w:val="28"/>
        </w:rPr>
        <w:t>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</w:t>
      </w:r>
      <w:proofErr w:type="gramStart"/>
      <w:r>
        <w:rPr>
          <w:rFonts w:eastAsia="標楷體"/>
          <w:sz w:val="28"/>
          <w:szCs w:val="28"/>
        </w:rPr>
        <w:t>學校課綱實</w:t>
      </w:r>
      <w:proofErr w:type="gramEnd"/>
      <w:r>
        <w:rPr>
          <w:rFonts w:eastAsia="標楷體"/>
          <w:sz w:val="28"/>
          <w:szCs w:val="28"/>
        </w:rPr>
        <w:t>踐協作與研究發展、培力增能資源研發、課程轉化、教學及評量發展、課程執行、宣傳回饋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A53A3E" w:rsidRDefault="001A0414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扮演國家教育研究院與教育部師資、課程、教學及評量之跨系統協作之中介與連接角色，並協助推展相關協作事項。</w:t>
      </w:r>
    </w:p>
    <w:p w:rsidR="00A53A3E" w:rsidRDefault="001A0414">
      <w:pPr>
        <w:pStyle w:val="Textbody"/>
        <w:numPr>
          <w:ilvl w:val="0"/>
          <w:numId w:val="1"/>
        </w:numPr>
        <w:spacing w:before="180" w:after="180" w:line="400" w:lineRule="exact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:rsidR="00A53A3E" w:rsidRDefault="001A0414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b/>
          <w:sz w:val="28"/>
          <w:szCs w:val="28"/>
        </w:rPr>
        <w:t>普通型</w:t>
      </w:r>
      <w:r>
        <w:rPr>
          <w:rFonts w:eastAsia="標楷體"/>
          <w:b/>
          <w:color w:val="000000"/>
          <w:sz w:val="28"/>
          <w:szCs w:val="28"/>
        </w:rPr>
        <w:t>高</w:t>
      </w:r>
      <w:r>
        <w:rPr>
          <w:rFonts w:eastAsia="標楷體"/>
          <w:b/>
          <w:sz w:val="28"/>
          <w:szCs w:val="28"/>
        </w:rPr>
        <w:t>級中等學校</w:t>
      </w:r>
      <w:r>
        <w:rPr>
          <w:rFonts w:eastAsia="標楷體"/>
          <w:sz w:val="28"/>
          <w:szCs w:val="28"/>
        </w:rPr>
        <w:t>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A53A3E" w:rsidRDefault="001A0414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112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A53A3E" w:rsidRDefault="001A0414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</w:t>
      </w:r>
    </w:p>
    <w:p w:rsidR="00A53A3E" w:rsidRDefault="001A0414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proofErr w:type="gramStart"/>
      <w:r>
        <w:rPr>
          <w:rFonts w:eastAsia="標楷體"/>
          <w:sz w:val="28"/>
          <w:szCs w:val="28"/>
        </w:rPr>
        <w:t>熟悉課綱</w:t>
      </w:r>
      <w:proofErr w:type="gramEnd"/>
      <w:r>
        <w:rPr>
          <w:rFonts w:eastAsia="標楷體"/>
          <w:sz w:val="28"/>
          <w:szCs w:val="28"/>
        </w:rPr>
        <w:t>發展，有</w:t>
      </w:r>
      <w:proofErr w:type="gramStart"/>
      <w:r>
        <w:rPr>
          <w:rFonts w:eastAsia="標楷體"/>
          <w:sz w:val="28"/>
          <w:szCs w:val="28"/>
        </w:rPr>
        <w:t>參與課綱研</w:t>
      </w:r>
      <w:proofErr w:type="gramEnd"/>
      <w:r>
        <w:rPr>
          <w:rFonts w:eastAsia="標楷體"/>
          <w:sz w:val="28"/>
          <w:szCs w:val="28"/>
        </w:rPr>
        <w:t>發經驗者優先；</w:t>
      </w:r>
    </w:p>
    <w:p w:rsidR="00A53A3E" w:rsidRDefault="001A0414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熟悉普通高中課程相關政策，有相關實務及政策諮詢經驗者優先；</w:t>
      </w:r>
    </w:p>
    <w:p w:rsidR="00A53A3E" w:rsidRDefault="001A0414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具高中教務主任資歷，熟悉普通高中學校課</w:t>
      </w:r>
      <w:proofErr w:type="gramStart"/>
      <w:r>
        <w:rPr>
          <w:rFonts w:eastAsia="標楷體"/>
          <w:sz w:val="28"/>
          <w:szCs w:val="28"/>
        </w:rPr>
        <w:t>務</w:t>
      </w:r>
      <w:proofErr w:type="gramEnd"/>
      <w:r>
        <w:rPr>
          <w:rFonts w:eastAsia="標楷體"/>
          <w:sz w:val="28"/>
          <w:szCs w:val="28"/>
        </w:rPr>
        <w:t>；</w:t>
      </w:r>
    </w:p>
    <w:p w:rsidR="00A53A3E" w:rsidRDefault="001A0414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具工作坊及團體動力帶領知能。</w:t>
      </w:r>
    </w:p>
    <w:p w:rsidR="00A53A3E" w:rsidRDefault="001A0414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A53A3E" w:rsidRDefault="001A0414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</w:t>
      </w:r>
      <w:proofErr w:type="gramStart"/>
      <w:r>
        <w:rPr>
          <w:rFonts w:eastAsia="標楷體"/>
          <w:sz w:val="28"/>
          <w:szCs w:val="28"/>
        </w:rPr>
        <w:t>推薦表如附件</w:t>
      </w:r>
      <w:proofErr w:type="gramEnd"/>
      <w:r>
        <w:rPr>
          <w:rFonts w:eastAsia="標楷體"/>
          <w:sz w:val="28"/>
          <w:szCs w:val="28"/>
        </w:rPr>
        <w:t>。</w:t>
      </w:r>
    </w:p>
    <w:p w:rsidR="00A53A3E" w:rsidRDefault="001A0414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1680" cy="314280"/>
                <wp:effectExtent l="0" t="0" r="18870" b="957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3142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A3E" w:rsidRDefault="001A0414">
                            <w:pPr>
                              <w:pStyle w:val="Textbody"/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" filled="f" strokeweight=".74pt">
                <v:textbox>
                  <w:txbxContent>
                    <w:p w:rsidR="00A53A3E" w:rsidRDefault="001A0414">
                      <w:pPr>
                        <w:pStyle w:val="Textbody"/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  <w:gridCol w:w="2286"/>
        <w:gridCol w:w="1417"/>
        <w:gridCol w:w="728"/>
        <w:gridCol w:w="1966"/>
        <w:gridCol w:w="1863"/>
      </w:tblGrid>
      <w:tr w:rsidR="00A53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A53A3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請貼照片</w:t>
            </w:r>
            <w:proofErr w:type="gramEnd"/>
          </w:p>
          <w:p w:rsidR="00A53A3E" w:rsidRDefault="00A53A3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A53A3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A0414">
            <w:pPr>
              <w:widowControl/>
            </w:pP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A53A3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A53A3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A0414">
            <w:pPr>
              <w:widowControl/>
            </w:pP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A53A3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A53A3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A0414">
            <w:pPr>
              <w:widowControl/>
            </w:pP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A53A3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A53A3E" w:rsidRDefault="00A53A3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A3E" w:rsidRDefault="00A53A3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A53A3E">
        <w:tblPrEx>
          <w:tblCellMar>
            <w:top w:w="0" w:type="dxa"/>
            <w:bottom w:w="0" w:type="dxa"/>
          </w:tblCellMar>
        </w:tblPrEx>
        <w:tc>
          <w:tcPr>
            <w:tcW w:w="59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8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1A0414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939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1A0414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熟悉課綱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發展，有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參與課綱研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發經驗</w:t>
            </w:r>
          </w:p>
          <w:p w:rsidR="00A53A3E" w:rsidRDefault="001A0414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熟悉普通高中課程相關政策，有相關實務及政策諮詢經驗</w:t>
            </w:r>
          </w:p>
          <w:p w:rsidR="00A53A3E" w:rsidRDefault="001A0414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具高中教務主任資歷，熟悉普通高中學校課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</w:p>
          <w:p w:rsidR="00A53A3E" w:rsidRDefault="001A0414">
            <w:pPr>
              <w:pStyle w:val="Textbody"/>
              <w:ind w:left="305" w:hanging="305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具工作坊及團體動力帶領知能</w:t>
            </w:r>
          </w:p>
          <w:p w:rsidR="00A53A3E" w:rsidRDefault="00A53A3E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A53A3E" w:rsidRDefault="001A0414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請後補證明文件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1A04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1A0414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1A0414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A53A3E" w:rsidRDefault="00A53A3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A53A3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3E" w:rsidRDefault="001A0414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A53A3E" w:rsidRDefault="001A0414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A53A3E" w:rsidRDefault="001A0414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A53A3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414" w:rsidRDefault="001A0414">
      <w:r>
        <w:separator/>
      </w:r>
    </w:p>
  </w:endnote>
  <w:endnote w:type="continuationSeparator" w:id="0">
    <w:p w:rsidR="001A0414" w:rsidRDefault="001A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414" w:rsidRDefault="001A0414">
      <w:r>
        <w:rPr>
          <w:color w:val="000000"/>
        </w:rPr>
        <w:separator/>
      </w:r>
    </w:p>
  </w:footnote>
  <w:footnote w:type="continuationSeparator" w:id="0">
    <w:p w:rsidR="001A0414" w:rsidRDefault="001A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62809"/>
    <w:multiLevelType w:val="multilevel"/>
    <w:tmpl w:val="45AEB728"/>
    <w:lvl w:ilvl="0">
      <w:start w:val="1"/>
      <w:numFmt w:val="decimal"/>
      <w:lvlText w:val="%1."/>
      <w:lvlJc w:val="left"/>
      <w:pPr>
        <w:ind w:left="127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3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999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59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19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79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39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799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59" w:hanging="360"/>
      </w:pPr>
      <w:rPr>
        <w:sz w:val="28"/>
        <w:szCs w:val="28"/>
      </w:rPr>
    </w:lvl>
  </w:abstractNum>
  <w:abstractNum w:abstractNumId="1" w15:restartNumberingAfterBreak="0">
    <w:nsid w:val="789A6CC9"/>
    <w:multiLevelType w:val="multilevel"/>
    <w:tmpl w:val="65CEFD6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3A3E"/>
    <w:rsid w:val="001A0414"/>
    <w:rsid w:val="00A53A3E"/>
    <w:rsid w:val="00F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8A523-59F4-4AC7-855C-F27CA6B5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character" w:customStyle="1" w:styleId="NumberingSymbols">
    <w:name w:val="Numbering Symbols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subject/>
  <dc:creator>Eee pc-2</dc:creator>
  <cp:lastModifiedBy>user</cp:lastModifiedBy>
  <cp:revision>2</cp:revision>
  <cp:lastPrinted>2022-03-07T18:43:00Z</cp:lastPrinted>
  <dcterms:created xsi:type="dcterms:W3CDTF">2022-04-11T01:05:00Z</dcterms:created>
  <dcterms:modified xsi:type="dcterms:W3CDTF">2022-04-11T01:05:00Z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