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F7A76" w14:textId="28419E11" w:rsidR="007F3C69" w:rsidRDefault="00990E4E" w:rsidP="00D504DF">
      <w:pPr>
        <w:rPr>
          <w:rFonts w:ascii="華康中圓體" w:eastAsia="華康中圓體" w:hAnsi="華康中圓體" w:cs="華康中圓體"/>
          <w:sz w:val="48"/>
          <w:szCs w:val="48"/>
        </w:rPr>
      </w:pPr>
      <w:r>
        <w:rPr>
          <w:rFonts w:ascii="華康中圓體" w:eastAsia="華康中圓體" w:hAnsi="華康中圓體" w:cs="華康中圓體" w:hint="eastAsia"/>
          <w:sz w:val="48"/>
          <w:szCs w:val="48"/>
        </w:rPr>
        <w:t>Sc</w:t>
      </w:r>
      <w:r>
        <w:rPr>
          <w:rFonts w:ascii="華康中圓體" w:eastAsia="華康中圓體" w:hAnsi="華康中圓體" w:cs="華康中圓體"/>
          <w:sz w:val="48"/>
          <w:szCs w:val="48"/>
        </w:rPr>
        <w:t>ratch</w:t>
      </w:r>
      <w:r>
        <w:rPr>
          <w:rFonts w:ascii="華康中圓體" w:eastAsia="華康中圓體" w:hAnsi="華康中圓體" w:cs="華康中圓體" w:hint="eastAsia"/>
          <w:sz w:val="48"/>
          <w:szCs w:val="48"/>
        </w:rPr>
        <w:t>選秀</w:t>
      </w:r>
      <w:r w:rsidR="00D57077">
        <w:rPr>
          <w:rFonts w:ascii="華康中圓體" w:eastAsia="華康中圓體" w:hAnsi="華康中圓體" w:cs="華康中圓體"/>
          <w:sz w:val="48"/>
          <w:szCs w:val="48"/>
        </w:rPr>
        <w:t xml:space="preserve">企畫案 </w:t>
      </w:r>
    </w:p>
    <w:p w14:paraId="00000002" w14:textId="525A7572" w:rsidR="00F07505" w:rsidRPr="009B7B29" w:rsidRDefault="00D57077">
      <w:pPr>
        <w:jc w:val="center"/>
        <w:rPr>
          <w:rFonts w:ascii="華康中圓體" w:eastAsia="華康中圓體" w:hAnsi="華康中圓體" w:cs="華康中圓體"/>
          <w:sz w:val="48"/>
          <w:szCs w:val="48"/>
        </w:rPr>
      </w:pPr>
      <w:r>
        <w:rPr>
          <w:rFonts w:ascii="華康中圓體" w:eastAsia="華康中圓體" w:hAnsi="華康中圓體" w:cs="華康中圓體"/>
          <w:sz w:val="48"/>
          <w:szCs w:val="48"/>
        </w:rPr>
        <w:t xml:space="preserve">　 </w:t>
      </w:r>
    </w:p>
    <w:p w14:paraId="00000003" w14:textId="77777777" w:rsidR="00F07505" w:rsidRDefault="00D570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華康中圓體" w:eastAsia="華康中圓體" w:hAnsi="華康中圓體" w:cs="華康中圓體"/>
          <w:color w:val="000000"/>
        </w:rPr>
      </w:pPr>
      <w:r>
        <w:rPr>
          <w:rFonts w:ascii="華康中圓體" w:eastAsia="華康中圓體" w:hAnsi="華康中圓體" w:cs="華康中圓體"/>
          <w:color w:val="000000"/>
        </w:rPr>
        <w:t>遊戲介紹：</w:t>
      </w:r>
    </w:p>
    <w:p w14:paraId="00000004" w14:textId="729319DF" w:rsidR="00F07505" w:rsidRDefault="0010255D" w:rsidP="009B7B29">
      <w:pPr>
        <w:ind w:left="480"/>
        <w:rPr>
          <w:rFonts w:ascii="華康中圓體" w:eastAsia="華康中圓體" w:hAnsi="華康中圓體" w:cs="華康中圓體"/>
        </w:rPr>
      </w:pPr>
      <w:bookmarkStart w:id="0" w:name="_gjdgxs" w:colFirst="0" w:colLast="0"/>
      <w:bookmarkEnd w:id="0"/>
      <w:r>
        <w:rPr>
          <w:rFonts w:ascii="華康中圓體" w:eastAsia="華康中圓體" w:hAnsi="華康中圓體" w:cs="華康中圓體" w:hint="eastAsia"/>
        </w:rPr>
        <w:t>主角能以</w:t>
      </w:r>
      <w:r w:rsidRPr="00D70D54">
        <w:rPr>
          <w:rFonts w:ascii="華康中圓體" w:eastAsia="華康中圓體" w:hAnsi="華康中圓體" w:cs="華康中圓體" w:hint="eastAsia"/>
        </w:rPr>
        <w:t>W</w:t>
      </w:r>
      <w:r w:rsidR="00D70D54" w:rsidRPr="00D70D54">
        <w:rPr>
          <w:rFonts w:ascii="華康中圓體" w:eastAsia="華康中圓體" w:hAnsi="華康中圓體" w:cs="華康中圓體" w:hint="eastAsia"/>
        </w:rPr>
        <w:t>、A、S、D鍵分別為上左下右移動</w:t>
      </w:r>
      <w:r>
        <w:rPr>
          <w:rFonts w:ascii="華康中圓體" w:eastAsia="華康中圓體" w:hAnsi="華康中圓體" w:cs="華康中圓體" w:hint="eastAsia"/>
        </w:rPr>
        <w:t>並</w:t>
      </w:r>
      <w:r w:rsidR="00D70D54" w:rsidRPr="00D70D54">
        <w:rPr>
          <w:rFonts w:ascii="華康中圓體" w:eastAsia="華康中圓體" w:hAnsi="華康中圓體" w:cs="華康中圓體" w:hint="eastAsia"/>
        </w:rPr>
        <w:t>點擊滑鼠</w:t>
      </w:r>
      <w:r>
        <w:rPr>
          <w:rFonts w:ascii="華康中圓體" w:eastAsia="華康中圓體" w:hAnsi="華康中圓體" w:cs="華康中圓體" w:hint="eastAsia"/>
        </w:rPr>
        <w:t>可</w:t>
      </w:r>
      <w:r w:rsidR="00D504DF">
        <w:rPr>
          <w:rFonts w:ascii="華康中圓體" w:eastAsia="華康中圓體" w:hAnsi="華康中圓體" w:cs="華康中圓體" w:hint="eastAsia"/>
        </w:rPr>
        <w:t>發射子彈</w:t>
      </w:r>
      <w:r w:rsidR="001C19A0">
        <w:rPr>
          <w:rFonts w:ascii="華康中圓體" w:eastAsia="華康中圓體" w:hAnsi="華康中圓體" w:cs="華康中圓體" w:hint="eastAsia"/>
        </w:rPr>
        <w:t>，</w:t>
      </w:r>
      <w:r w:rsidR="00D504DF">
        <w:rPr>
          <w:rFonts w:ascii="華康中圓體" w:eastAsia="華康中圓體" w:hAnsi="華康中圓體" w:cs="華康中圓體" w:hint="eastAsia"/>
        </w:rPr>
        <w:t>子彈打到</w:t>
      </w:r>
      <w:r w:rsidR="00D70D54" w:rsidRPr="00D70D54">
        <w:rPr>
          <w:rFonts w:ascii="華康中圓體" w:eastAsia="華康中圓體" w:hAnsi="華康中圓體" w:cs="華康中圓體" w:hint="eastAsia"/>
        </w:rPr>
        <w:t>蝙蝠</w:t>
      </w:r>
      <w:r w:rsidR="00D504DF">
        <w:rPr>
          <w:rFonts w:ascii="華康中圓體" w:eastAsia="華康中圓體" w:hAnsi="華康中圓體" w:cs="華康中圓體" w:hint="eastAsia"/>
          <w:lang w:eastAsia="zh-HK"/>
        </w:rPr>
        <w:t>，</w:t>
      </w:r>
      <w:r w:rsidR="00D70D54" w:rsidRPr="00D70D54">
        <w:rPr>
          <w:rFonts w:ascii="華康中圓體" w:eastAsia="華康中圓體" w:hAnsi="華康中圓體" w:cs="華康中圓體" w:hint="eastAsia"/>
        </w:rPr>
        <w:t>蝙蝠</w:t>
      </w:r>
      <w:r w:rsidR="00D504DF">
        <w:rPr>
          <w:rFonts w:ascii="華康中圓體" w:eastAsia="華康中圓體" w:hAnsi="華康中圓體" w:cs="華康中圓體" w:hint="eastAsia"/>
        </w:rPr>
        <w:t>會扣</w:t>
      </w:r>
      <w:r w:rsidR="00D70D54">
        <w:rPr>
          <w:rFonts w:ascii="華康中圓體" w:eastAsia="華康中圓體" w:hAnsi="華康中圓體" w:cs="華康中圓體" w:hint="eastAsia"/>
        </w:rPr>
        <w:t>1命</w:t>
      </w:r>
      <w:r w:rsidR="00D504DF">
        <w:rPr>
          <w:rFonts w:ascii="華康中圓體" w:eastAsia="華康中圓體" w:hAnsi="華康中圓體" w:cs="華康中圓體" w:hint="eastAsia"/>
        </w:rPr>
        <w:t>，</w:t>
      </w:r>
      <w:r w:rsidR="00D70D54" w:rsidRPr="00D70D54">
        <w:rPr>
          <w:rFonts w:ascii="華康中圓體" w:eastAsia="華康中圓體" w:hAnsi="華康中圓體" w:cs="華康中圓體" w:hint="eastAsia"/>
        </w:rPr>
        <w:t>蝙蝠</w:t>
      </w:r>
      <w:r w:rsidR="00D70D54">
        <w:rPr>
          <w:rFonts w:ascii="華康中圓體" w:eastAsia="華康中圓體" w:hAnsi="華康中圓體" w:cs="華康中圓體" w:hint="eastAsia"/>
        </w:rPr>
        <w:t>有3</w:t>
      </w:r>
      <w:r w:rsidR="00C536C3">
        <w:rPr>
          <w:rFonts w:ascii="華康中圓體" w:eastAsia="華康中圓體" w:hAnsi="華康中圓體" w:cs="華康中圓體" w:hint="eastAsia"/>
        </w:rPr>
        <w:t>條命</w:t>
      </w:r>
      <w:r>
        <w:rPr>
          <w:rFonts w:ascii="華康中圓體" w:eastAsia="華康中圓體" w:hAnsi="華康中圓體" w:cs="華康中圓體" w:hint="eastAsia"/>
        </w:rPr>
        <w:t>。</w:t>
      </w:r>
    </w:p>
    <w:p w14:paraId="00000006" w14:textId="77777777" w:rsidR="00F07505" w:rsidRDefault="00F07505">
      <w:pPr>
        <w:rPr>
          <w:rFonts w:ascii="華康中圓體" w:eastAsia="華康中圓體" w:hAnsi="華康中圓體" w:cs="華康中圓體"/>
        </w:rPr>
      </w:pPr>
    </w:p>
    <w:p w14:paraId="0000000C" w14:textId="7B281D79" w:rsidR="00F07505" w:rsidRPr="001C44D3" w:rsidRDefault="00D57077" w:rsidP="00E92C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華康中圓體" w:eastAsia="華康中圓體" w:hAnsi="華康中圓體" w:cs="華康中圓體"/>
          <w:color w:val="000000"/>
        </w:rPr>
      </w:pPr>
      <w:r w:rsidRPr="001C44D3">
        <w:rPr>
          <w:rFonts w:ascii="華康中圓體" w:eastAsia="華康中圓體" w:hAnsi="華康中圓體" w:cs="華康中圓體"/>
          <w:color w:val="000000"/>
        </w:rPr>
        <w:t>角色介紹</w:t>
      </w:r>
      <w:r w:rsidR="001C44D3">
        <w:rPr>
          <w:rFonts w:ascii="華康中圓體" w:eastAsia="華康中圓體" w:hAnsi="華康中圓體" w:cs="華康中圓體" w:hint="eastAsia"/>
          <w:color w:val="000000"/>
        </w:rPr>
        <w:t>與</w:t>
      </w:r>
      <w:r w:rsidRPr="001C44D3">
        <w:rPr>
          <w:rFonts w:ascii="華康中圓體" w:eastAsia="華康中圓體" w:hAnsi="華康中圓體" w:cs="華康中圓體"/>
          <w:color w:val="000000"/>
        </w:rPr>
        <w:t>功能分析：</w:t>
      </w:r>
    </w:p>
    <w:p w14:paraId="00000010" w14:textId="3CCFD398" w:rsidR="00F07505" w:rsidRPr="00844D66" w:rsidRDefault="00844D66" w:rsidP="00C536C3">
      <w:pPr>
        <w:pBdr>
          <w:top w:val="nil"/>
          <w:left w:val="nil"/>
          <w:bottom w:val="nil"/>
          <w:right w:val="nil"/>
          <w:between w:val="nil"/>
        </w:pBdr>
        <w:ind w:left="840"/>
        <w:rPr>
          <w:rFonts w:ascii="華康中圓體" w:eastAsia="華康中圓體" w:hAnsi="華康中圓體" w:cs="華康中圓體"/>
          <w:color w:val="000000"/>
        </w:rPr>
      </w:pPr>
      <w:proofErr w:type="gramStart"/>
      <w:r>
        <w:rPr>
          <w:rFonts w:ascii="華康中圓體" w:eastAsia="華康中圓體" w:hAnsi="華康中圓體" w:cs="華康中圓體" w:hint="eastAsia"/>
          <w:color w:val="000000"/>
          <w:lang w:eastAsia="zh-HK"/>
        </w:rPr>
        <w:t>綠旗點擊</w:t>
      </w:r>
      <w:proofErr w:type="gramEnd"/>
      <w:r>
        <w:rPr>
          <w:rFonts w:ascii="華康中圓體" w:eastAsia="華康中圓體" w:hAnsi="華康中圓體" w:cs="華康中圓體"/>
          <w:color w:val="000000"/>
        </w:rPr>
        <w:t>遊戲開始</w:t>
      </w:r>
      <w:r w:rsidR="00E3501C">
        <w:rPr>
          <w:rFonts w:ascii="華康中圓體" w:eastAsia="華康中圓體" w:hAnsi="華康中圓體" w:cs="華康中圓體" w:hint="eastAsia"/>
          <w:color w:val="000000"/>
        </w:rPr>
        <w:t>說明</w:t>
      </w:r>
    </w:p>
    <w:p w14:paraId="00000011" w14:textId="427EF544" w:rsidR="00F07505" w:rsidRDefault="007816E1" w:rsidP="007816E1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華康中圓體" w:eastAsia="華康中圓體" w:hAnsi="華康中圓體" w:cs="華康中圓體"/>
          <w:color w:val="000000"/>
        </w:rPr>
      </w:pPr>
      <w:r>
        <w:rPr>
          <w:rFonts w:ascii="華康中圓體" w:eastAsia="華康中圓體" w:hAnsi="華康中圓體" w:cs="華康中圓體" w:hint="eastAsia"/>
          <w:color w:val="000000"/>
        </w:rPr>
        <w:t xml:space="preserve">   </w:t>
      </w:r>
      <w:r w:rsidR="00D57077">
        <w:rPr>
          <w:rFonts w:ascii="華康中圓體" w:eastAsia="華康中圓體" w:hAnsi="華康中圓體" w:cs="華康中圓體"/>
          <w:color w:val="000000"/>
        </w:rPr>
        <w:t>操作說明：</w:t>
      </w:r>
    </w:p>
    <w:p w14:paraId="49911DE2" w14:textId="7863B531" w:rsidR="00D70D54" w:rsidRPr="00D70D54" w:rsidRDefault="00D70D54" w:rsidP="00D70D54">
      <w:pPr>
        <w:ind w:firstLineChars="400" w:firstLine="960"/>
        <w:rPr>
          <w:rFonts w:ascii="華康中圓體" w:eastAsia="華康中圓體" w:hAnsi="華康中圓體" w:cs="華康中圓體"/>
        </w:rPr>
      </w:pPr>
      <w:r w:rsidRPr="00D70D54">
        <w:rPr>
          <w:rFonts w:ascii="華康中圓體" w:eastAsia="華康中圓體" w:hAnsi="華康中圓體" w:cs="華康中圓體" w:hint="eastAsia"/>
        </w:rPr>
        <w:t>1.</w:t>
      </w:r>
      <w:r w:rsidR="001C44D3">
        <w:rPr>
          <w:rFonts w:ascii="華康中圓體" w:eastAsia="華康中圓體" w:hAnsi="華康中圓體" w:cs="華康中圓體" w:hint="eastAsia"/>
        </w:rPr>
        <w:t>主角能以</w:t>
      </w:r>
      <w:r w:rsidRPr="00D70D54">
        <w:rPr>
          <w:rFonts w:ascii="華康中圓體" w:eastAsia="華康中圓體" w:hAnsi="華康中圓體" w:cs="華康中圓體" w:hint="eastAsia"/>
        </w:rPr>
        <w:t>W、A、S、D鍵分別為上左下右移動。</w:t>
      </w:r>
    </w:p>
    <w:p w14:paraId="5F344D3A" w14:textId="77777777" w:rsidR="00D70D54" w:rsidRPr="00D70D54" w:rsidRDefault="00D70D54" w:rsidP="00D70D54">
      <w:pPr>
        <w:ind w:firstLineChars="400" w:firstLine="960"/>
        <w:rPr>
          <w:rFonts w:ascii="華康中圓體" w:eastAsia="華康中圓體" w:hAnsi="華康中圓體" w:cs="華康中圓體"/>
        </w:rPr>
      </w:pPr>
      <w:r w:rsidRPr="00D70D54">
        <w:rPr>
          <w:rFonts w:ascii="華康中圓體" w:eastAsia="華康中圓體" w:hAnsi="華康中圓體" w:cs="華康中圓體" w:hint="eastAsia"/>
        </w:rPr>
        <w:t>2.點擊滑鼠則可射擊。</w:t>
      </w:r>
    </w:p>
    <w:p w14:paraId="74839A03" w14:textId="77777777" w:rsidR="00D70D54" w:rsidRPr="00D70D54" w:rsidRDefault="00D70D54" w:rsidP="00D70D54">
      <w:pPr>
        <w:ind w:firstLineChars="400" w:firstLine="960"/>
        <w:rPr>
          <w:rFonts w:ascii="華康中圓體" w:eastAsia="華康中圓體" w:hAnsi="華康中圓體" w:cs="華康中圓體"/>
        </w:rPr>
      </w:pPr>
      <w:r w:rsidRPr="00D70D54">
        <w:rPr>
          <w:rFonts w:ascii="華康中圓體" w:eastAsia="華康中圓體" w:hAnsi="華康中圓體" w:cs="華康中圓體" w:hint="eastAsia"/>
        </w:rPr>
        <w:t>3.當蝙蝠的生命為0時，就贏得比賽。</w:t>
      </w:r>
    </w:p>
    <w:p w14:paraId="00000012" w14:textId="77B84D2A" w:rsidR="00F07505" w:rsidRPr="009B7B29" w:rsidRDefault="00D70D54" w:rsidP="00D70D54">
      <w:pPr>
        <w:ind w:firstLineChars="400" w:firstLine="960"/>
        <w:rPr>
          <w:rFonts w:ascii="華康中圓體" w:eastAsia="華康中圓體" w:hAnsi="華康中圓體" w:cs="華康中圓體"/>
        </w:rPr>
      </w:pPr>
      <w:r w:rsidRPr="00D70D54">
        <w:rPr>
          <w:rFonts w:ascii="華康中圓體" w:eastAsia="華康中圓體" w:hAnsi="華康中圓體" w:cs="華康中圓體" w:hint="eastAsia"/>
        </w:rPr>
        <w:t>4.請按空白鍵，遊戲開始。</w:t>
      </w:r>
      <w:bookmarkStart w:id="1" w:name="_GoBack"/>
      <w:bookmarkEnd w:id="1"/>
    </w:p>
    <w:p w14:paraId="00000013" w14:textId="77777777" w:rsidR="00F07505" w:rsidRDefault="00F07505">
      <w:pPr>
        <w:rPr>
          <w:rFonts w:ascii="華康中圓體" w:eastAsia="華康中圓體" w:hAnsi="華康中圓體" w:cs="華康中圓體"/>
        </w:rPr>
      </w:pPr>
    </w:p>
    <w:p w14:paraId="1A3F1B52" w14:textId="40797556" w:rsidR="00DE690C" w:rsidRDefault="00D57077" w:rsidP="00831E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華康中圓體" w:eastAsia="華康中圓體" w:hAnsi="華康中圓體" w:cs="華康中圓體"/>
          <w:color w:val="000000"/>
        </w:rPr>
      </w:pPr>
      <w:r w:rsidRPr="00831E98">
        <w:rPr>
          <w:rFonts w:ascii="華康中圓體" w:eastAsia="華康中圓體" w:hAnsi="華康中圓體" w:cs="華康中圓體"/>
          <w:color w:val="000000"/>
        </w:rPr>
        <w:t>遊戲畫面：</w:t>
      </w:r>
      <w:r w:rsidR="006C0D50">
        <w:rPr>
          <w:rFonts w:ascii="華康中圓體" w:eastAsia="華康中圓體" w:hAnsi="華康中圓體" w:cs="華康中圓體" w:hint="eastAsia"/>
          <w:color w:val="000000"/>
        </w:rPr>
        <w:t>畫面背景或角色不用和範例相同但要能呈現如圖的結果即可。</w:t>
      </w:r>
    </w:p>
    <w:p w14:paraId="38AF85DA" w14:textId="5D260B3B" w:rsidR="00E3501C" w:rsidRDefault="00E3501C" w:rsidP="00E350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華康中圓體" w:eastAsia="華康中圓體" w:hAnsi="華康中圓體" w:cs="華康中圓體"/>
          <w:color w:val="000000"/>
        </w:rPr>
      </w:pPr>
      <w:r w:rsidRPr="00E3501C">
        <w:rPr>
          <w:rFonts w:ascii="華康中圓體" w:eastAsia="華康中圓體" w:hAnsi="華康中圓體" w:cs="華康中圓體"/>
          <w:color w:val="000000"/>
        </w:rPr>
        <w:drawing>
          <wp:inline distT="0" distB="0" distL="0" distR="0" wp14:anchorId="30D53CC1" wp14:editId="49F7FC2E">
            <wp:extent cx="1830252" cy="165100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0648" cy="166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華康中圓體" w:eastAsia="華康中圓體" w:hAnsi="華康中圓體" w:cs="華康中圓體" w:hint="eastAsia"/>
          <w:color w:val="000000"/>
        </w:rPr>
        <w:t xml:space="preserve"> </w:t>
      </w:r>
      <w:r>
        <w:rPr>
          <w:rFonts w:ascii="華康中圓體" w:eastAsia="華康中圓體" w:hAnsi="華康中圓體" w:cs="華康中圓體"/>
          <w:color w:val="000000"/>
        </w:rPr>
        <w:t xml:space="preserve">    </w:t>
      </w:r>
      <w:r w:rsidRPr="00E3501C">
        <w:rPr>
          <w:rFonts w:ascii="華康中圓體" w:eastAsia="華康中圓體" w:hAnsi="華康中圓體" w:cs="華康中圓體"/>
          <w:color w:val="000000"/>
        </w:rPr>
        <w:drawing>
          <wp:inline distT="0" distB="0" distL="0" distR="0" wp14:anchorId="092E5BE8" wp14:editId="38103513">
            <wp:extent cx="1778599" cy="1631910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3218" cy="166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華康中圓體" w:eastAsia="華康中圓體" w:hAnsi="華康中圓體" w:cs="華康中圓體"/>
          <w:color w:val="000000"/>
        </w:rPr>
        <w:t xml:space="preserve">    </w:t>
      </w:r>
      <w:r w:rsidRPr="00E3501C">
        <w:rPr>
          <w:rFonts w:ascii="華康中圓體" w:eastAsia="華康中圓體" w:hAnsi="華康中圓體" w:cs="華康中圓體"/>
          <w:color w:val="000000"/>
        </w:rPr>
        <w:drawing>
          <wp:inline distT="0" distB="0" distL="0" distR="0" wp14:anchorId="44635EE3" wp14:editId="1BCC0DA3">
            <wp:extent cx="1790700" cy="1621023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5731" cy="164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9C302" w14:textId="0A159977" w:rsidR="00BC2674" w:rsidRDefault="00BC2674" w:rsidP="00E350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華康中圓體" w:eastAsia="華康中圓體" w:hAnsi="華康中圓體" w:cs="華康中圓體" w:hint="eastAsia"/>
          <w:color w:val="000000"/>
        </w:rPr>
      </w:pPr>
      <w:r>
        <w:rPr>
          <w:rFonts w:ascii="華康中圓體" w:eastAsia="華康中圓體" w:hAnsi="華康中圓體" w:cs="華康中圓體" w:hint="eastAsia"/>
          <w:color w:val="000000"/>
        </w:rPr>
        <w:t xml:space="preserve">前 </w:t>
      </w:r>
      <w:r>
        <w:rPr>
          <w:rFonts w:ascii="華康中圓體" w:eastAsia="華康中圓體" w:hAnsi="華康中圓體" w:cs="華康中圓體"/>
          <w:color w:val="000000"/>
        </w:rPr>
        <w:t xml:space="preserve">                        </w:t>
      </w:r>
      <w:r>
        <w:rPr>
          <w:rFonts w:ascii="華康中圓體" w:eastAsia="華康中圓體" w:hAnsi="華康中圓體" w:cs="華康中圓體" w:hint="eastAsia"/>
          <w:color w:val="000000"/>
        </w:rPr>
        <w:t xml:space="preserve">中 </w:t>
      </w:r>
      <w:r>
        <w:rPr>
          <w:rFonts w:ascii="華康中圓體" w:eastAsia="華康中圓體" w:hAnsi="華康中圓體" w:cs="華康中圓體"/>
          <w:color w:val="000000"/>
        </w:rPr>
        <w:t xml:space="preserve">                          </w:t>
      </w:r>
      <w:r>
        <w:rPr>
          <w:rFonts w:ascii="華康中圓體" w:eastAsia="華康中圓體" w:hAnsi="華康中圓體" w:cs="華康中圓體" w:hint="eastAsia"/>
          <w:color w:val="000000"/>
        </w:rPr>
        <w:t>後</w:t>
      </w:r>
    </w:p>
    <w:p w14:paraId="4FCD53D2" w14:textId="129A172D" w:rsidR="00E3501C" w:rsidRDefault="006C0D50" w:rsidP="00831E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華康中圓體" w:eastAsia="華康中圓體" w:hAnsi="華康中圓體" w:cs="華康中圓體"/>
          <w:color w:val="000000"/>
        </w:rPr>
      </w:pPr>
      <w:r>
        <w:rPr>
          <w:rFonts w:ascii="華康中圓體" w:eastAsia="華康中圓體" w:hAnsi="華康中圓體" w:cs="華康中圓體" w:hint="eastAsia"/>
          <w:color w:val="000000"/>
        </w:rPr>
        <w:t>評分標準</w:t>
      </w:r>
      <w:r w:rsidR="001C44D3">
        <w:rPr>
          <w:rFonts w:ascii="華康中圓體" w:eastAsia="華康中圓體" w:hAnsi="華康中圓體" w:cs="華康中圓體" w:hint="eastAsia"/>
          <w:color w:val="000000"/>
        </w:rPr>
        <w:t>：</w:t>
      </w:r>
    </w:p>
    <w:p w14:paraId="3C77CE53" w14:textId="0079DE52" w:rsidR="001C44D3" w:rsidRDefault="001C44D3" w:rsidP="001C44D3">
      <w:pPr>
        <w:pBdr>
          <w:top w:val="nil"/>
          <w:left w:val="nil"/>
          <w:bottom w:val="nil"/>
          <w:right w:val="nil"/>
          <w:between w:val="nil"/>
        </w:pBdr>
        <w:rPr>
          <w:rFonts w:ascii="華康中圓體" w:eastAsia="華康中圓體" w:hAnsi="華康中圓體" w:cs="華康中圓體"/>
          <w:color w:val="000000"/>
        </w:rPr>
      </w:pPr>
      <w:r>
        <w:rPr>
          <w:rFonts w:ascii="華康中圓體" w:eastAsia="華康中圓體" w:hAnsi="華康中圓體" w:cs="華康中圓體" w:hint="eastAsia"/>
          <w:color w:val="000000"/>
        </w:rPr>
        <w:t xml:space="preserve"> </w:t>
      </w:r>
      <w:r>
        <w:rPr>
          <w:rFonts w:ascii="華康中圓體" w:eastAsia="華康中圓體" w:hAnsi="華康中圓體" w:cs="華康中圓體"/>
          <w:color w:val="000000"/>
        </w:rPr>
        <w:t xml:space="preserve">  </w:t>
      </w:r>
      <w:r>
        <w:rPr>
          <w:rFonts w:ascii="華康中圓體" w:eastAsia="華康中圓體" w:hAnsi="華康中圓體" w:cs="華康中圓體" w:hint="eastAsia"/>
          <w:color w:val="000000"/>
        </w:rPr>
        <w:t xml:space="preserve">有前中後畫面切換各 </w:t>
      </w:r>
      <w:r>
        <w:rPr>
          <w:rFonts w:ascii="華康中圓體" w:eastAsia="華康中圓體" w:hAnsi="華康中圓體" w:cs="華康中圓體"/>
          <w:color w:val="000000"/>
        </w:rPr>
        <w:t>20</w:t>
      </w:r>
      <w:r>
        <w:rPr>
          <w:rFonts w:ascii="華康中圓體" w:eastAsia="華康中圓體" w:hAnsi="華康中圓體" w:cs="華康中圓體" w:hint="eastAsia"/>
          <w:color w:val="000000"/>
        </w:rPr>
        <w:t>分</w:t>
      </w:r>
    </w:p>
    <w:p w14:paraId="65ECE8D4" w14:textId="613E21CA" w:rsidR="001C44D3" w:rsidRDefault="001C44D3" w:rsidP="001C44D3">
      <w:pPr>
        <w:pBdr>
          <w:top w:val="nil"/>
          <w:left w:val="nil"/>
          <w:bottom w:val="nil"/>
          <w:right w:val="nil"/>
          <w:between w:val="nil"/>
        </w:pBdr>
        <w:rPr>
          <w:rFonts w:ascii="華康中圓體" w:eastAsia="華康中圓體" w:hAnsi="華康中圓體" w:cs="華康中圓體"/>
          <w:color w:val="000000"/>
        </w:rPr>
      </w:pPr>
      <w:r>
        <w:rPr>
          <w:rFonts w:ascii="華康中圓體" w:eastAsia="華康中圓體" w:hAnsi="華康中圓體" w:cs="華康中圓體" w:hint="eastAsia"/>
          <w:color w:val="000000"/>
        </w:rPr>
        <w:t xml:space="preserve"> </w:t>
      </w:r>
      <w:r>
        <w:rPr>
          <w:rFonts w:ascii="華康中圓體" w:eastAsia="華康中圓體" w:hAnsi="華康中圓體" w:cs="華康中圓體"/>
          <w:color w:val="000000"/>
        </w:rPr>
        <w:t xml:space="preserve">  </w:t>
      </w:r>
      <w:r>
        <w:rPr>
          <w:rFonts w:ascii="華康中圓體" w:eastAsia="華康中圓體" w:hAnsi="華康中圓體" w:cs="華康中圓體" w:hint="eastAsia"/>
          <w:color w:val="000000"/>
        </w:rPr>
        <w:t xml:space="preserve">有生命值設定 </w:t>
      </w:r>
      <w:r>
        <w:rPr>
          <w:rFonts w:ascii="華康中圓體" w:eastAsia="華康中圓體" w:hAnsi="華康中圓體" w:cs="華康中圓體"/>
          <w:color w:val="000000"/>
        </w:rPr>
        <w:t>20</w:t>
      </w:r>
      <w:r>
        <w:rPr>
          <w:rFonts w:ascii="華康中圓體" w:eastAsia="華康中圓體" w:hAnsi="華康中圓體" w:cs="華康中圓體" w:hint="eastAsia"/>
          <w:color w:val="000000"/>
        </w:rPr>
        <w:t>分</w:t>
      </w:r>
    </w:p>
    <w:p w14:paraId="2F312044" w14:textId="16F807CC" w:rsidR="001C44D3" w:rsidRDefault="001C44D3" w:rsidP="001C44D3">
      <w:pPr>
        <w:pBdr>
          <w:top w:val="nil"/>
          <w:left w:val="nil"/>
          <w:bottom w:val="nil"/>
          <w:right w:val="nil"/>
          <w:between w:val="nil"/>
        </w:pBdr>
        <w:rPr>
          <w:rFonts w:ascii="華康中圓體" w:eastAsia="華康中圓體" w:hAnsi="華康中圓體" w:cs="華康中圓體" w:hint="eastAsia"/>
          <w:color w:val="000000"/>
        </w:rPr>
      </w:pPr>
      <w:r>
        <w:rPr>
          <w:rFonts w:ascii="華康中圓體" w:eastAsia="華康中圓體" w:hAnsi="華康中圓體" w:cs="華康中圓體" w:hint="eastAsia"/>
          <w:color w:val="000000"/>
        </w:rPr>
        <w:t xml:space="preserve"> </w:t>
      </w:r>
      <w:r>
        <w:rPr>
          <w:rFonts w:ascii="華康中圓體" w:eastAsia="華康中圓體" w:hAnsi="華康中圓體" w:cs="華康中圓體"/>
          <w:color w:val="000000"/>
        </w:rPr>
        <w:t xml:space="preserve">  </w:t>
      </w:r>
      <w:r>
        <w:rPr>
          <w:rFonts w:ascii="華康中圓體" w:eastAsia="華康中圓體" w:hAnsi="華康中圓體" w:cs="華康中圓體" w:hint="eastAsia"/>
          <w:color w:val="000000"/>
        </w:rPr>
        <w:t>主角能以</w:t>
      </w:r>
      <w:r w:rsidRPr="00D70D54">
        <w:rPr>
          <w:rFonts w:ascii="華康中圓體" w:eastAsia="華康中圓體" w:hAnsi="華康中圓體" w:cs="華康中圓體" w:hint="eastAsia"/>
        </w:rPr>
        <w:t>W、A、S、D</w:t>
      </w:r>
      <w:r>
        <w:rPr>
          <w:rFonts w:ascii="華康中圓體" w:eastAsia="華康中圓體" w:hAnsi="華康中圓體" w:cs="華康中圓體" w:hint="eastAsia"/>
        </w:rPr>
        <w:t xml:space="preserve">鍵移動 </w:t>
      </w:r>
      <w:r>
        <w:rPr>
          <w:rFonts w:ascii="華康中圓體" w:eastAsia="華康中圓體" w:hAnsi="華康中圓體" w:cs="華康中圓體"/>
        </w:rPr>
        <w:t>10</w:t>
      </w:r>
      <w:r>
        <w:rPr>
          <w:rFonts w:ascii="華康中圓體" w:eastAsia="華康中圓體" w:hAnsi="華康中圓體" w:cs="華康中圓體" w:hint="eastAsia"/>
        </w:rPr>
        <w:t>分</w:t>
      </w:r>
    </w:p>
    <w:p w14:paraId="5D2D69DC" w14:textId="240910F9" w:rsidR="00E3501C" w:rsidRDefault="001C44D3" w:rsidP="001C44D3">
      <w:pPr>
        <w:pBdr>
          <w:top w:val="nil"/>
          <w:left w:val="nil"/>
          <w:bottom w:val="nil"/>
          <w:right w:val="nil"/>
          <w:between w:val="nil"/>
        </w:pBdr>
        <w:rPr>
          <w:rFonts w:ascii="華康中圓體" w:eastAsia="華康中圓體" w:hAnsi="華康中圓體" w:cs="華康中圓體"/>
          <w:color w:val="000000"/>
        </w:rPr>
      </w:pPr>
      <w:r>
        <w:rPr>
          <w:rFonts w:ascii="華康中圓體" w:eastAsia="華康中圓體" w:hAnsi="華康中圓體" w:cs="華康中圓體" w:hint="eastAsia"/>
          <w:color w:val="000000"/>
        </w:rPr>
        <w:t xml:space="preserve"> </w:t>
      </w:r>
      <w:r>
        <w:rPr>
          <w:rFonts w:ascii="華康中圓體" w:eastAsia="華康中圓體" w:hAnsi="華康中圓體" w:cs="華康中圓體"/>
          <w:color w:val="000000"/>
        </w:rPr>
        <w:t xml:space="preserve">  </w:t>
      </w:r>
      <w:r>
        <w:rPr>
          <w:rFonts w:ascii="華康中圓體" w:eastAsia="華康中圓體" w:hAnsi="華康中圓體" w:cs="華康中圓體" w:hint="eastAsia"/>
          <w:color w:val="000000"/>
        </w:rPr>
        <w:t xml:space="preserve">子彈發射功能 </w:t>
      </w:r>
      <w:r>
        <w:rPr>
          <w:rFonts w:ascii="華康中圓體" w:eastAsia="華康中圓體" w:hAnsi="華康中圓體" w:cs="華康中圓體"/>
          <w:color w:val="000000"/>
        </w:rPr>
        <w:t>10</w:t>
      </w:r>
      <w:r>
        <w:rPr>
          <w:rFonts w:ascii="華康中圓體" w:eastAsia="華康中圓體" w:hAnsi="華康中圓體" w:cs="華康中圓體" w:hint="eastAsia"/>
          <w:color w:val="000000"/>
        </w:rPr>
        <w:t>分</w:t>
      </w:r>
    </w:p>
    <w:p w14:paraId="097D7F7A" w14:textId="75D16DB1" w:rsidR="001C44D3" w:rsidRPr="00831E98" w:rsidRDefault="001C44D3" w:rsidP="001C44D3">
      <w:pPr>
        <w:pBdr>
          <w:top w:val="nil"/>
          <w:left w:val="nil"/>
          <w:bottom w:val="nil"/>
          <w:right w:val="nil"/>
          <w:between w:val="nil"/>
        </w:pBdr>
        <w:rPr>
          <w:rFonts w:ascii="華康中圓體" w:eastAsia="華康中圓體" w:hAnsi="華康中圓體" w:cs="華康中圓體" w:hint="eastAsia"/>
          <w:color w:val="000000"/>
        </w:rPr>
      </w:pPr>
      <w:r>
        <w:rPr>
          <w:rFonts w:ascii="華康中圓體" w:eastAsia="華康中圓體" w:hAnsi="華康中圓體" w:cs="華康中圓體" w:hint="eastAsia"/>
          <w:color w:val="000000"/>
        </w:rPr>
        <w:t xml:space="preserve"> </w:t>
      </w:r>
      <w:r>
        <w:rPr>
          <w:rFonts w:ascii="華康中圓體" w:eastAsia="華康中圓體" w:hAnsi="華康中圓體" w:cs="華康中圓體"/>
          <w:color w:val="000000"/>
        </w:rPr>
        <w:t xml:space="preserve">  </w:t>
      </w:r>
      <w:r>
        <w:rPr>
          <w:rFonts w:ascii="華康中圓體" w:eastAsia="華康中圓體" w:hAnsi="華康中圓體" w:cs="華康中圓體" w:hint="eastAsia"/>
          <w:color w:val="000000"/>
        </w:rPr>
        <w:t>共</w:t>
      </w:r>
      <w:r>
        <w:rPr>
          <w:rFonts w:ascii="華康中圓體" w:eastAsia="華康中圓體" w:hAnsi="華康中圓體" w:cs="華康中圓體"/>
          <w:color w:val="000000"/>
        </w:rPr>
        <w:t>100</w:t>
      </w:r>
      <w:r>
        <w:rPr>
          <w:rFonts w:ascii="華康中圓體" w:eastAsia="華康中圓體" w:hAnsi="華康中圓體" w:cs="華康中圓體" w:hint="eastAsia"/>
          <w:color w:val="000000"/>
        </w:rPr>
        <w:t>分</w:t>
      </w:r>
    </w:p>
    <w:p w14:paraId="00000015" w14:textId="6C7B95E3" w:rsidR="00F07505" w:rsidRDefault="00F07505">
      <w:pPr>
        <w:jc w:val="center"/>
        <w:rPr>
          <w:rFonts w:ascii="華康中圓體" w:eastAsia="華康中圓體" w:hAnsi="華康中圓體" w:cs="華康中圓體"/>
        </w:rPr>
      </w:pPr>
    </w:p>
    <w:sectPr w:rsidR="00F07505">
      <w:footerReference w:type="default" r:id="rId10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09AE5" w14:textId="77777777" w:rsidR="00923352" w:rsidRDefault="00923352">
      <w:r>
        <w:separator/>
      </w:r>
    </w:p>
  </w:endnote>
  <w:endnote w:type="continuationSeparator" w:id="0">
    <w:p w14:paraId="5975346E" w14:textId="77777777" w:rsidR="00923352" w:rsidRDefault="0092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圓體"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6" w14:textId="77777777" w:rsidR="00F07505" w:rsidRDefault="00D570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華康中圓體" w:eastAsia="華康中圓體" w:hAnsi="華康中圓體" w:cs="華康中圓體"/>
        <w:color w:val="000000"/>
        <w:sz w:val="20"/>
        <w:szCs w:val="20"/>
      </w:rPr>
    </w:pPr>
    <w:r>
      <w:rPr>
        <w:rFonts w:ascii="華康中圓體" w:eastAsia="華康中圓體" w:hAnsi="華康中圓體" w:cs="華康中圓體"/>
        <w:color w:val="000000"/>
        <w:sz w:val="20"/>
        <w:szCs w:val="20"/>
      </w:rPr>
      <w:t>大業國小　蔡兆琛　編製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55191" w14:textId="77777777" w:rsidR="00923352" w:rsidRDefault="00923352">
      <w:r>
        <w:separator/>
      </w:r>
    </w:p>
  </w:footnote>
  <w:footnote w:type="continuationSeparator" w:id="0">
    <w:p w14:paraId="183B997A" w14:textId="77777777" w:rsidR="00923352" w:rsidRDefault="0092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7205"/>
    <w:multiLevelType w:val="multilevel"/>
    <w:tmpl w:val="DF7C13FE"/>
    <w:lvl w:ilvl="0">
      <w:start w:val="1"/>
      <w:numFmt w:val="lowerLetter"/>
      <w:lvlText w:val="%1."/>
      <w:lvlJc w:val="left"/>
      <w:pPr>
        <w:ind w:left="785" w:hanging="36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5BA0046"/>
    <w:multiLevelType w:val="multilevel"/>
    <w:tmpl w:val="38C4FE9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701E23"/>
    <w:multiLevelType w:val="multilevel"/>
    <w:tmpl w:val="01488580"/>
    <w:lvl w:ilvl="0">
      <w:start w:val="1"/>
      <w:numFmt w:val="upperLetter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5A35098"/>
    <w:multiLevelType w:val="multilevel"/>
    <w:tmpl w:val="A044CFFA"/>
    <w:lvl w:ilvl="0">
      <w:start w:val="1"/>
      <w:numFmt w:val="upperLetter"/>
      <w:lvlText w:val="%1."/>
      <w:lvlJc w:val="left"/>
      <w:pPr>
        <w:ind w:left="785" w:hanging="36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05"/>
    <w:rsid w:val="000F2EB4"/>
    <w:rsid w:val="0010255D"/>
    <w:rsid w:val="001C19A0"/>
    <w:rsid w:val="001C44D3"/>
    <w:rsid w:val="00326526"/>
    <w:rsid w:val="003C43A8"/>
    <w:rsid w:val="003F3CAF"/>
    <w:rsid w:val="00457DA0"/>
    <w:rsid w:val="005F1AEA"/>
    <w:rsid w:val="006848EE"/>
    <w:rsid w:val="006A07B9"/>
    <w:rsid w:val="006A48D9"/>
    <w:rsid w:val="006C0D50"/>
    <w:rsid w:val="007816E1"/>
    <w:rsid w:val="007E1202"/>
    <w:rsid w:val="007F3C69"/>
    <w:rsid w:val="00831E98"/>
    <w:rsid w:val="00844D66"/>
    <w:rsid w:val="00923352"/>
    <w:rsid w:val="00990E4E"/>
    <w:rsid w:val="009B7B29"/>
    <w:rsid w:val="009C050B"/>
    <w:rsid w:val="00BC2674"/>
    <w:rsid w:val="00C536C3"/>
    <w:rsid w:val="00D504DF"/>
    <w:rsid w:val="00D57077"/>
    <w:rsid w:val="00D70D54"/>
    <w:rsid w:val="00D749A5"/>
    <w:rsid w:val="00DE690C"/>
    <w:rsid w:val="00E064A1"/>
    <w:rsid w:val="00E142FD"/>
    <w:rsid w:val="00E3501C"/>
    <w:rsid w:val="00F07505"/>
    <w:rsid w:val="00FA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01F6"/>
  <w15:docId w15:val="{5852BC7A-9AF4-4F32-BB0C-BFCB950F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B7B29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831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31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RichTsai RichTsai</cp:lastModifiedBy>
  <cp:revision>9</cp:revision>
  <cp:lastPrinted>2020-12-22T04:26:00Z</cp:lastPrinted>
  <dcterms:created xsi:type="dcterms:W3CDTF">2022-02-17T00:37:00Z</dcterms:created>
  <dcterms:modified xsi:type="dcterms:W3CDTF">2022-02-17T04:07:00Z</dcterms:modified>
</cp:coreProperties>
</file>